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407C" w14:textId="288A42DC" w:rsidR="002E76D1" w:rsidRPr="00DF5144" w:rsidRDefault="002E76D1" w:rsidP="002E76D1">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Cs w:val="0"/>
          <w:sz w:val="36"/>
          <w:szCs w:val="36"/>
          <w:u w:val="single"/>
        </w:rPr>
      </w:pPr>
      <w:r w:rsidRPr="00DF5144">
        <w:rPr>
          <w:rFonts w:asciiTheme="minorHAnsi" w:hAnsiTheme="minorHAnsi" w:cstheme="minorHAnsi"/>
          <w:bCs w:val="0"/>
          <w:sz w:val="36"/>
          <w:szCs w:val="36"/>
          <w:u w:val="single"/>
        </w:rPr>
        <w:t>Austin Chapter Volleyba</w:t>
      </w:r>
      <w:r w:rsidR="009A67DD">
        <w:rPr>
          <w:rFonts w:asciiTheme="minorHAnsi" w:hAnsiTheme="minorHAnsi" w:cstheme="minorHAnsi"/>
          <w:bCs w:val="0"/>
          <w:sz w:val="36"/>
          <w:szCs w:val="36"/>
          <w:u w:val="single"/>
        </w:rPr>
        <w:t>ll</w:t>
      </w:r>
      <w:r w:rsidR="00D03420">
        <w:rPr>
          <w:rFonts w:asciiTheme="minorHAnsi" w:hAnsiTheme="minorHAnsi" w:cstheme="minorHAnsi"/>
          <w:bCs w:val="0"/>
          <w:sz w:val="36"/>
          <w:szCs w:val="36"/>
          <w:u w:val="single"/>
        </w:rPr>
        <w:t xml:space="preserve"> (ACV)</w:t>
      </w:r>
      <w:r w:rsidR="009A67DD">
        <w:rPr>
          <w:rFonts w:asciiTheme="minorHAnsi" w:hAnsiTheme="minorHAnsi" w:cstheme="minorHAnsi"/>
          <w:bCs w:val="0"/>
          <w:sz w:val="36"/>
          <w:szCs w:val="36"/>
          <w:u w:val="single"/>
        </w:rPr>
        <w:t xml:space="preserve"> Membership Application </w:t>
      </w:r>
      <w:r w:rsidR="00511AFA">
        <w:rPr>
          <w:rFonts w:asciiTheme="minorHAnsi" w:hAnsiTheme="minorHAnsi" w:cstheme="minorHAnsi"/>
          <w:bCs w:val="0"/>
          <w:sz w:val="36"/>
          <w:szCs w:val="36"/>
          <w:u w:val="single"/>
        </w:rPr>
        <w:t>–</w:t>
      </w:r>
      <w:r w:rsidR="00394DB9">
        <w:rPr>
          <w:rFonts w:asciiTheme="minorHAnsi" w:hAnsiTheme="minorHAnsi" w:cstheme="minorHAnsi"/>
          <w:bCs w:val="0"/>
          <w:sz w:val="36"/>
          <w:szCs w:val="36"/>
          <w:u w:val="single"/>
        </w:rPr>
        <w:t xml:space="preserve"> </w:t>
      </w:r>
      <w:r w:rsidR="000375C2">
        <w:rPr>
          <w:rFonts w:asciiTheme="minorHAnsi" w:hAnsiTheme="minorHAnsi" w:cstheme="minorHAnsi"/>
          <w:bCs w:val="0"/>
          <w:sz w:val="36"/>
          <w:szCs w:val="36"/>
          <w:u w:val="single"/>
        </w:rPr>
        <w:t>201</w:t>
      </w:r>
      <w:r w:rsidR="00202C4F">
        <w:rPr>
          <w:rFonts w:asciiTheme="minorHAnsi" w:hAnsiTheme="minorHAnsi" w:cstheme="minorHAnsi"/>
          <w:bCs w:val="0"/>
          <w:sz w:val="36"/>
          <w:szCs w:val="36"/>
          <w:u w:val="single"/>
        </w:rPr>
        <w:t>9</w:t>
      </w:r>
    </w:p>
    <w:p w14:paraId="3CEF407D" w14:textId="77777777" w:rsidR="002E76D1" w:rsidRPr="009A1C28" w:rsidRDefault="002E76D1" w:rsidP="002E76D1">
      <w:pPr>
        <w:pStyle w:val="Header"/>
        <w:pBdr>
          <w:top w:val="single" w:sz="4" w:space="1" w:color="auto"/>
          <w:left w:val="single" w:sz="4" w:space="4" w:color="auto"/>
          <w:bottom w:val="single" w:sz="4" w:space="1" w:color="auto"/>
          <w:right w:val="single" w:sz="4" w:space="4" w:color="auto"/>
        </w:pBdr>
        <w:jc w:val="center"/>
        <w:rPr>
          <w:rFonts w:cstheme="minorHAnsi"/>
        </w:rPr>
      </w:pPr>
      <w:r w:rsidRPr="009A1C28">
        <w:rPr>
          <w:rFonts w:cstheme="minorHAnsi"/>
        </w:rPr>
        <w:t>Member of TASO - Texas Association of Sports Officials</w:t>
      </w:r>
    </w:p>
    <w:p w14:paraId="3CEF407E" w14:textId="77777777" w:rsidR="002E76D1" w:rsidRPr="00EF6F1D" w:rsidRDefault="002E76D1" w:rsidP="002E76D1">
      <w:pPr>
        <w:rPr>
          <w:b/>
          <w:sz w:val="16"/>
          <w:szCs w:val="16"/>
        </w:rPr>
      </w:pPr>
    </w:p>
    <w:p w14:paraId="3CEF407F" w14:textId="77777777" w:rsidR="009A5DBC" w:rsidRPr="009A5DBC" w:rsidRDefault="009A5DBC" w:rsidP="002E76D1">
      <w:pPr>
        <w:jc w:val="center"/>
        <w:rPr>
          <w:b/>
          <w:szCs w:val="20"/>
        </w:rPr>
      </w:pPr>
      <w:r w:rsidRPr="009A5DBC">
        <w:rPr>
          <w:b/>
          <w:szCs w:val="20"/>
        </w:rPr>
        <w:t>Membership Type</w:t>
      </w:r>
    </w:p>
    <w:p w14:paraId="3CEF4080" w14:textId="77777777" w:rsidR="000D046E" w:rsidRPr="004C6D93" w:rsidRDefault="008D4537">
      <w:pPr>
        <w:rPr>
          <w:sz w:val="20"/>
          <w:szCs w:val="20"/>
        </w:rPr>
      </w:pPr>
      <w:r w:rsidRPr="009A5DBC">
        <w:rPr>
          <w:sz w:val="20"/>
          <w:szCs w:val="20"/>
        </w:rPr>
        <w:t xml:space="preserve"> </w:t>
      </w:r>
      <w:r w:rsidR="00795102" w:rsidRPr="009A5DBC">
        <w:rPr>
          <w:sz w:val="20"/>
          <w:szCs w:val="20"/>
        </w:rPr>
        <w:fldChar w:fldCharType="begin">
          <w:ffData>
            <w:name w:val="Check1"/>
            <w:enabled/>
            <w:calcOnExit w:val="0"/>
            <w:checkBox>
              <w:sizeAuto/>
              <w:default w:val="0"/>
            </w:checkBox>
          </w:ffData>
        </w:fldChar>
      </w:r>
      <w:bookmarkStart w:id="0" w:name="Check1"/>
      <w:r w:rsidRPr="009A5DBC">
        <w:rPr>
          <w:sz w:val="20"/>
          <w:szCs w:val="20"/>
        </w:rPr>
        <w:instrText xml:space="preserve"> FORMCHECKBOX </w:instrText>
      </w:r>
      <w:r w:rsidR="00555185">
        <w:rPr>
          <w:sz w:val="20"/>
          <w:szCs w:val="20"/>
        </w:rPr>
      </w:r>
      <w:r w:rsidR="00555185">
        <w:rPr>
          <w:sz w:val="20"/>
          <w:szCs w:val="20"/>
        </w:rPr>
        <w:fldChar w:fldCharType="separate"/>
      </w:r>
      <w:r w:rsidR="00795102" w:rsidRPr="009A5DBC">
        <w:rPr>
          <w:sz w:val="20"/>
          <w:szCs w:val="20"/>
        </w:rPr>
        <w:fldChar w:fldCharType="end"/>
      </w:r>
      <w:bookmarkEnd w:id="0"/>
      <w:r w:rsidR="009A5DBC" w:rsidRPr="009A5DBC">
        <w:rPr>
          <w:sz w:val="20"/>
          <w:szCs w:val="20"/>
        </w:rPr>
        <w:t xml:space="preserve">New  </w:t>
      </w:r>
      <w:r w:rsidR="00795102" w:rsidRPr="009A5DBC">
        <w:rPr>
          <w:sz w:val="20"/>
          <w:szCs w:val="20"/>
        </w:rPr>
        <w:fldChar w:fldCharType="begin">
          <w:ffData>
            <w:name w:val="Check2"/>
            <w:enabled/>
            <w:calcOnExit w:val="0"/>
            <w:checkBox>
              <w:sizeAuto/>
              <w:default w:val="0"/>
            </w:checkBox>
          </w:ffData>
        </w:fldChar>
      </w:r>
      <w:bookmarkStart w:id="1" w:name="Check2"/>
      <w:r w:rsidR="009A5DBC" w:rsidRPr="009A5DBC">
        <w:rPr>
          <w:sz w:val="20"/>
          <w:szCs w:val="20"/>
        </w:rPr>
        <w:instrText xml:space="preserve"> FORMCHECKBOX </w:instrText>
      </w:r>
      <w:r w:rsidR="00555185">
        <w:rPr>
          <w:sz w:val="20"/>
          <w:szCs w:val="20"/>
        </w:rPr>
      </w:r>
      <w:r w:rsidR="00555185">
        <w:rPr>
          <w:sz w:val="20"/>
          <w:szCs w:val="20"/>
        </w:rPr>
        <w:fldChar w:fldCharType="separate"/>
      </w:r>
      <w:r w:rsidR="00795102" w:rsidRPr="009A5DBC">
        <w:rPr>
          <w:sz w:val="20"/>
          <w:szCs w:val="20"/>
        </w:rPr>
        <w:fldChar w:fldCharType="end"/>
      </w:r>
      <w:bookmarkEnd w:id="1"/>
      <w:r w:rsidR="009A5DBC" w:rsidRPr="009A5DBC">
        <w:rPr>
          <w:sz w:val="20"/>
          <w:szCs w:val="20"/>
        </w:rPr>
        <w:t xml:space="preserve">Renewal  </w:t>
      </w:r>
      <w:r w:rsidR="00795102" w:rsidRPr="009A5DBC">
        <w:rPr>
          <w:sz w:val="20"/>
          <w:szCs w:val="20"/>
        </w:rPr>
        <w:fldChar w:fldCharType="begin">
          <w:ffData>
            <w:name w:val="Check3"/>
            <w:enabled/>
            <w:calcOnExit w:val="0"/>
            <w:checkBox>
              <w:sizeAuto/>
              <w:default w:val="0"/>
            </w:checkBox>
          </w:ffData>
        </w:fldChar>
      </w:r>
      <w:bookmarkStart w:id="2" w:name="Check3"/>
      <w:r w:rsidR="009A5DBC" w:rsidRPr="009A5DBC">
        <w:rPr>
          <w:sz w:val="20"/>
          <w:szCs w:val="20"/>
        </w:rPr>
        <w:instrText xml:space="preserve"> FORMCHECKBOX </w:instrText>
      </w:r>
      <w:r w:rsidR="00555185">
        <w:rPr>
          <w:sz w:val="20"/>
          <w:szCs w:val="20"/>
        </w:rPr>
      </w:r>
      <w:r w:rsidR="00555185">
        <w:rPr>
          <w:sz w:val="20"/>
          <w:szCs w:val="20"/>
        </w:rPr>
        <w:fldChar w:fldCharType="separate"/>
      </w:r>
      <w:r w:rsidR="00795102" w:rsidRPr="009A5DBC">
        <w:rPr>
          <w:sz w:val="20"/>
          <w:szCs w:val="20"/>
        </w:rPr>
        <w:fldChar w:fldCharType="end"/>
      </w:r>
      <w:bookmarkEnd w:id="2"/>
      <w:r w:rsidR="009A5DBC" w:rsidRPr="009A5DBC">
        <w:rPr>
          <w:sz w:val="20"/>
          <w:szCs w:val="20"/>
        </w:rPr>
        <w:t xml:space="preserve">Reinstatement  </w:t>
      </w:r>
      <w:r w:rsidR="00795102" w:rsidRPr="009A5DBC">
        <w:rPr>
          <w:sz w:val="20"/>
          <w:szCs w:val="20"/>
        </w:rPr>
        <w:fldChar w:fldCharType="begin">
          <w:ffData>
            <w:name w:val="Check4"/>
            <w:enabled/>
            <w:calcOnExit w:val="0"/>
            <w:checkBox>
              <w:sizeAuto/>
              <w:default w:val="0"/>
            </w:checkBox>
          </w:ffData>
        </w:fldChar>
      </w:r>
      <w:bookmarkStart w:id="3" w:name="Check4"/>
      <w:r w:rsidR="009A5DBC" w:rsidRPr="009A5DBC">
        <w:rPr>
          <w:sz w:val="20"/>
          <w:szCs w:val="20"/>
        </w:rPr>
        <w:instrText xml:space="preserve"> FORMCHECKBOX </w:instrText>
      </w:r>
      <w:r w:rsidR="00555185">
        <w:rPr>
          <w:sz w:val="20"/>
          <w:szCs w:val="20"/>
        </w:rPr>
      </w:r>
      <w:r w:rsidR="00555185">
        <w:rPr>
          <w:sz w:val="20"/>
          <w:szCs w:val="20"/>
        </w:rPr>
        <w:fldChar w:fldCharType="separate"/>
      </w:r>
      <w:r w:rsidR="00795102" w:rsidRPr="009A5DBC">
        <w:rPr>
          <w:sz w:val="20"/>
          <w:szCs w:val="20"/>
        </w:rPr>
        <w:fldChar w:fldCharType="end"/>
      </w:r>
      <w:bookmarkEnd w:id="3"/>
      <w:r w:rsidR="009A5DBC" w:rsidRPr="009A5DBC">
        <w:rPr>
          <w:sz w:val="20"/>
          <w:szCs w:val="20"/>
        </w:rPr>
        <w:t>Dual</w:t>
      </w:r>
      <w:r w:rsidR="009A5DBC">
        <w:rPr>
          <w:sz w:val="20"/>
          <w:szCs w:val="20"/>
        </w:rPr>
        <w:t xml:space="preserve"> </w:t>
      </w:r>
      <w:r w:rsidR="00441CD7">
        <w:rPr>
          <w:sz w:val="20"/>
          <w:szCs w:val="20"/>
        </w:rPr>
        <w:t>(Primary Chapter)</w:t>
      </w:r>
      <w:r w:rsidR="00441CD7" w:rsidRPr="00441CD7">
        <w:rPr>
          <w:sz w:val="20"/>
          <w:szCs w:val="20"/>
          <w:u w:val="single"/>
        </w:rPr>
        <w:t xml:space="preserve"> </w:t>
      </w:r>
      <w:r w:rsidR="00795102" w:rsidRPr="00441CD7">
        <w:rPr>
          <w:sz w:val="20"/>
          <w:szCs w:val="20"/>
          <w:u w:val="single"/>
        </w:rPr>
        <w:fldChar w:fldCharType="begin">
          <w:ffData>
            <w:name w:val="Text17"/>
            <w:enabled/>
            <w:calcOnExit w:val="0"/>
            <w:textInput/>
          </w:ffData>
        </w:fldChar>
      </w:r>
      <w:bookmarkStart w:id="4" w:name="Text17"/>
      <w:r w:rsidR="00E947D6" w:rsidRPr="00441CD7">
        <w:rPr>
          <w:sz w:val="20"/>
          <w:szCs w:val="20"/>
          <w:u w:val="single"/>
        </w:rPr>
        <w:instrText xml:space="preserve"> FORMTEXT </w:instrText>
      </w:r>
      <w:r w:rsidR="00795102" w:rsidRPr="00441CD7">
        <w:rPr>
          <w:sz w:val="20"/>
          <w:szCs w:val="20"/>
          <w:u w:val="single"/>
        </w:rPr>
      </w:r>
      <w:r w:rsidR="00795102" w:rsidRPr="00441CD7">
        <w:rPr>
          <w:sz w:val="20"/>
          <w:szCs w:val="20"/>
          <w:u w:val="single"/>
        </w:rPr>
        <w:fldChar w:fldCharType="separate"/>
      </w:r>
      <w:r w:rsidR="00E947D6">
        <w:rPr>
          <w:sz w:val="20"/>
          <w:szCs w:val="20"/>
          <w:u w:val="single"/>
        </w:rPr>
        <w:t> </w:t>
      </w:r>
      <w:r w:rsidR="00E947D6">
        <w:rPr>
          <w:sz w:val="20"/>
          <w:szCs w:val="20"/>
          <w:u w:val="single"/>
        </w:rPr>
        <w:t> </w:t>
      </w:r>
      <w:r w:rsidR="00E947D6">
        <w:rPr>
          <w:sz w:val="20"/>
          <w:szCs w:val="20"/>
          <w:u w:val="single"/>
        </w:rPr>
        <w:t> </w:t>
      </w:r>
      <w:r w:rsidR="00E947D6">
        <w:rPr>
          <w:sz w:val="20"/>
          <w:szCs w:val="20"/>
          <w:u w:val="single"/>
        </w:rPr>
        <w:t> </w:t>
      </w:r>
      <w:r w:rsidR="00E947D6">
        <w:rPr>
          <w:sz w:val="20"/>
          <w:szCs w:val="20"/>
          <w:u w:val="single"/>
        </w:rPr>
        <w:t> </w:t>
      </w:r>
      <w:r w:rsidR="00795102" w:rsidRPr="00441CD7">
        <w:rPr>
          <w:sz w:val="20"/>
          <w:szCs w:val="20"/>
          <w:u w:val="single"/>
        </w:rPr>
        <w:fldChar w:fldCharType="end"/>
      </w:r>
      <w:bookmarkEnd w:id="4"/>
      <w:r w:rsidR="00441CD7" w:rsidRPr="00441CD7">
        <w:rPr>
          <w:sz w:val="20"/>
          <w:szCs w:val="20"/>
          <w:u w:val="single"/>
        </w:rPr>
        <w:t xml:space="preserve">            </w:t>
      </w:r>
      <w:r w:rsidR="00795102">
        <w:rPr>
          <w:sz w:val="20"/>
          <w:szCs w:val="20"/>
        </w:rPr>
        <w:fldChar w:fldCharType="begin">
          <w:ffData>
            <w:name w:val="Check5"/>
            <w:enabled/>
            <w:calcOnExit w:val="0"/>
            <w:checkBox>
              <w:sizeAuto/>
              <w:default w:val="0"/>
            </w:checkBox>
          </w:ffData>
        </w:fldChar>
      </w:r>
      <w:bookmarkStart w:id="5" w:name="Check5"/>
      <w:r w:rsidR="009A5DBC">
        <w:rPr>
          <w:sz w:val="20"/>
          <w:szCs w:val="20"/>
        </w:rPr>
        <w:instrText xml:space="preserve"> FORMCHECKBOX </w:instrText>
      </w:r>
      <w:r w:rsidR="00555185">
        <w:rPr>
          <w:sz w:val="20"/>
          <w:szCs w:val="20"/>
        </w:rPr>
      </w:r>
      <w:r w:rsidR="00555185">
        <w:rPr>
          <w:sz w:val="20"/>
          <w:szCs w:val="20"/>
        </w:rPr>
        <w:fldChar w:fldCharType="separate"/>
      </w:r>
      <w:r w:rsidR="00795102">
        <w:rPr>
          <w:sz w:val="20"/>
          <w:szCs w:val="20"/>
        </w:rPr>
        <w:fldChar w:fldCharType="end"/>
      </w:r>
      <w:bookmarkEnd w:id="5"/>
      <w:r w:rsidR="009A5DBC">
        <w:rPr>
          <w:sz w:val="20"/>
          <w:szCs w:val="20"/>
        </w:rPr>
        <w:t>Transfer (Previous Chapter)</w:t>
      </w:r>
      <w:r w:rsidR="00E947D6" w:rsidRPr="00E947D6">
        <w:rPr>
          <w:sz w:val="20"/>
          <w:szCs w:val="20"/>
          <w:u w:val="single"/>
        </w:rPr>
        <w:t xml:space="preserve"> </w:t>
      </w:r>
      <w:r w:rsidR="00795102" w:rsidRPr="00441CD7">
        <w:rPr>
          <w:sz w:val="20"/>
          <w:szCs w:val="20"/>
          <w:u w:val="single"/>
        </w:rPr>
        <w:fldChar w:fldCharType="begin">
          <w:ffData>
            <w:name w:val="Text2"/>
            <w:enabled/>
            <w:calcOnExit w:val="0"/>
            <w:textInput/>
          </w:ffData>
        </w:fldChar>
      </w:r>
      <w:bookmarkStart w:id="6" w:name="Text2"/>
      <w:r w:rsidR="00E947D6" w:rsidRPr="00441CD7">
        <w:rPr>
          <w:sz w:val="20"/>
          <w:szCs w:val="20"/>
          <w:u w:val="single"/>
        </w:rPr>
        <w:instrText xml:space="preserve"> FORMTEXT </w:instrText>
      </w:r>
      <w:r w:rsidR="00795102" w:rsidRPr="00441CD7">
        <w:rPr>
          <w:sz w:val="20"/>
          <w:szCs w:val="20"/>
          <w:u w:val="single"/>
        </w:rPr>
      </w:r>
      <w:r w:rsidR="00795102" w:rsidRPr="00441CD7">
        <w:rPr>
          <w:sz w:val="20"/>
          <w:szCs w:val="20"/>
          <w:u w:val="single"/>
        </w:rPr>
        <w:fldChar w:fldCharType="separate"/>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795102" w:rsidRPr="00441CD7">
        <w:rPr>
          <w:sz w:val="20"/>
          <w:szCs w:val="20"/>
          <w:u w:val="single"/>
        </w:rPr>
        <w:fldChar w:fldCharType="end"/>
      </w:r>
      <w:bookmarkEnd w:id="6"/>
      <w:r w:rsidR="00E947D6">
        <w:rPr>
          <w:sz w:val="20"/>
          <w:szCs w:val="20"/>
          <w:u w:val="single"/>
        </w:rPr>
        <w:t>______</w:t>
      </w:r>
      <w:r w:rsidR="00441CD7">
        <w:rPr>
          <w:sz w:val="20"/>
          <w:szCs w:val="20"/>
        </w:rPr>
        <w:t xml:space="preserve"> </w:t>
      </w:r>
      <w:r w:rsidR="004C6D93">
        <w:rPr>
          <w:sz w:val="20"/>
          <w:szCs w:val="20"/>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1"/>
        <w:gridCol w:w="3339"/>
        <w:gridCol w:w="1860"/>
        <w:gridCol w:w="3494"/>
      </w:tblGrid>
      <w:tr w:rsidR="004D4D81" w:rsidRPr="00081BA1" w14:paraId="06D98CD5" w14:textId="77777777" w:rsidTr="00047916">
        <w:trPr>
          <w:trHeight w:val="432"/>
        </w:trPr>
        <w:tc>
          <w:tcPr>
            <w:tcW w:w="1548" w:type="dxa"/>
            <w:vAlign w:val="bottom"/>
          </w:tcPr>
          <w:p w14:paraId="07906297" w14:textId="3DC45837" w:rsidR="004D4D81" w:rsidRPr="00081BA1" w:rsidRDefault="004D4D81" w:rsidP="00047916">
            <w:pPr>
              <w:rPr>
                <w:rFonts w:eastAsia="Calibri" w:cstheme="minorHAnsi"/>
              </w:rPr>
            </w:pPr>
            <w:r w:rsidRPr="00081BA1">
              <w:rPr>
                <w:rFonts w:eastAsia="Calibri" w:cstheme="minorHAnsi"/>
              </w:rPr>
              <w:t xml:space="preserve">Last Name: </w:t>
            </w:r>
          </w:p>
        </w:tc>
        <w:tc>
          <w:tcPr>
            <w:tcW w:w="3420" w:type="dxa"/>
            <w:tcBorders>
              <w:bottom w:val="single" w:sz="4" w:space="0" w:color="auto"/>
            </w:tcBorders>
            <w:vAlign w:val="bottom"/>
          </w:tcPr>
          <w:p w14:paraId="4922DD2C" w14:textId="77777777" w:rsidR="004D4D81" w:rsidRPr="00081BA1" w:rsidRDefault="004D4D81" w:rsidP="00047916">
            <w:pPr>
              <w:rPr>
                <w:rFonts w:eastAsia="Calibri" w:cstheme="minorHAnsi"/>
              </w:rPr>
            </w:pPr>
            <w:r w:rsidRPr="00081BA1">
              <w:rPr>
                <w:rFonts w:eastAsia="Calibri" w:cstheme="minorHAnsi"/>
              </w:rPr>
              <w:fldChar w:fldCharType="begin">
                <w:ffData>
                  <w:name w:val="Text3"/>
                  <w:enabled/>
                  <w:calcOnExit w:val="0"/>
                  <w:textInput/>
                </w:ffData>
              </w:fldChar>
            </w:r>
            <w:bookmarkStart w:id="7" w:name="Text3"/>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7"/>
          </w:p>
        </w:tc>
        <w:tc>
          <w:tcPr>
            <w:tcW w:w="1890" w:type="dxa"/>
            <w:vAlign w:val="bottom"/>
          </w:tcPr>
          <w:p w14:paraId="598BC22A" w14:textId="77777777" w:rsidR="004D4D81" w:rsidRPr="00081BA1" w:rsidRDefault="004D4D81" w:rsidP="00047916">
            <w:pPr>
              <w:rPr>
                <w:rFonts w:eastAsia="Calibri" w:cstheme="minorHAnsi"/>
              </w:rPr>
            </w:pPr>
            <w:r w:rsidRPr="00081BA1">
              <w:rPr>
                <w:rFonts w:eastAsia="Calibri" w:cstheme="minorHAnsi"/>
              </w:rPr>
              <w:t>First and Middle:</w:t>
            </w:r>
          </w:p>
        </w:tc>
        <w:tc>
          <w:tcPr>
            <w:tcW w:w="3582" w:type="dxa"/>
            <w:tcBorders>
              <w:bottom w:val="single" w:sz="4" w:space="0" w:color="auto"/>
            </w:tcBorders>
            <w:vAlign w:val="bottom"/>
          </w:tcPr>
          <w:p w14:paraId="61A4B5A6" w14:textId="77777777" w:rsidR="004D4D81" w:rsidRPr="00081BA1" w:rsidRDefault="004D4D81" w:rsidP="00047916">
            <w:pPr>
              <w:rPr>
                <w:rFonts w:eastAsia="Calibri" w:cstheme="minorHAnsi"/>
              </w:rPr>
            </w:pPr>
            <w:r w:rsidRPr="00081BA1">
              <w:rPr>
                <w:rFonts w:eastAsia="Calibri" w:cstheme="minorHAnsi"/>
              </w:rPr>
              <w:t>F</w:t>
            </w:r>
            <w:r w:rsidRPr="00081BA1">
              <w:rPr>
                <w:rFonts w:eastAsia="Calibri" w:cstheme="minorHAnsi"/>
              </w:rPr>
              <w:fldChar w:fldCharType="begin">
                <w:ffData>
                  <w:name w:val="Text11"/>
                  <w:enabled/>
                  <w:calcOnExit w:val="0"/>
                  <w:textInput/>
                </w:ffData>
              </w:fldChar>
            </w:r>
            <w:bookmarkStart w:id="8" w:name="Text11"/>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8"/>
            <w:r w:rsidRPr="00081BA1">
              <w:rPr>
                <w:rFonts w:eastAsia="Calibri" w:cstheme="minorHAnsi"/>
              </w:rPr>
              <w:t xml:space="preserve">                   M</w:t>
            </w:r>
            <w:r w:rsidRPr="00081BA1">
              <w:rPr>
                <w:rFonts w:eastAsia="Calibri" w:cstheme="minorHAnsi"/>
              </w:rPr>
              <w:fldChar w:fldCharType="begin">
                <w:ffData>
                  <w:name w:val="Text12"/>
                  <w:enabled/>
                  <w:calcOnExit w:val="0"/>
                  <w:textInput/>
                </w:ffData>
              </w:fldChar>
            </w:r>
            <w:bookmarkStart w:id="9" w:name="Text12"/>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9"/>
          </w:p>
        </w:tc>
      </w:tr>
      <w:tr w:rsidR="004D4D81" w:rsidRPr="00081BA1" w14:paraId="418DD02E" w14:textId="77777777" w:rsidTr="00047916">
        <w:trPr>
          <w:trHeight w:val="432"/>
        </w:trPr>
        <w:tc>
          <w:tcPr>
            <w:tcW w:w="1548" w:type="dxa"/>
            <w:vAlign w:val="bottom"/>
          </w:tcPr>
          <w:p w14:paraId="62FC6D97" w14:textId="77777777" w:rsidR="004D4D81" w:rsidRPr="00081BA1" w:rsidRDefault="004D4D81" w:rsidP="00047916">
            <w:pPr>
              <w:rPr>
                <w:rFonts w:eastAsia="Calibri" w:cstheme="minorHAnsi"/>
              </w:rPr>
            </w:pPr>
            <w:r w:rsidRPr="00081BA1">
              <w:rPr>
                <w:rFonts w:eastAsia="Calibri" w:cstheme="minorHAnsi"/>
              </w:rPr>
              <w:t>Date of Birth:</w:t>
            </w:r>
          </w:p>
        </w:tc>
        <w:tc>
          <w:tcPr>
            <w:tcW w:w="3420" w:type="dxa"/>
            <w:tcBorders>
              <w:top w:val="single" w:sz="4" w:space="0" w:color="auto"/>
              <w:bottom w:val="single" w:sz="4" w:space="0" w:color="auto"/>
            </w:tcBorders>
            <w:vAlign w:val="bottom"/>
          </w:tcPr>
          <w:p w14:paraId="09052C20" w14:textId="77777777" w:rsidR="004D4D81" w:rsidRPr="00081BA1" w:rsidRDefault="004D4D81" w:rsidP="00047916">
            <w:pPr>
              <w:rPr>
                <w:rFonts w:eastAsia="Calibri" w:cstheme="minorHAnsi"/>
              </w:rPr>
            </w:pPr>
            <w:r w:rsidRPr="00081BA1">
              <w:rPr>
                <w:rFonts w:eastAsia="Calibri" w:cstheme="minorHAnsi"/>
              </w:rPr>
              <w:t>M</w:t>
            </w:r>
            <w:r w:rsidRPr="00081BA1">
              <w:rPr>
                <w:rFonts w:eastAsia="Calibri" w:cstheme="minorHAnsi"/>
                <w:bdr w:val="single" w:sz="4" w:space="0" w:color="auto"/>
              </w:rPr>
              <w:fldChar w:fldCharType="begin">
                <w:ffData>
                  <w:name w:val="Text4"/>
                  <w:enabled/>
                  <w:calcOnExit w:val="0"/>
                  <w:textInput/>
                </w:ffData>
              </w:fldChar>
            </w:r>
            <w:bookmarkStart w:id="10" w:name="Text4"/>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bookmarkEnd w:id="10"/>
            <w:r w:rsidRPr="00081BA1">
              <w:rPr>
                <w:rFonts w:eastAsia="Calibri" w:cstheme="minorHAnsi"/>
                <w:bdr w:val="single" w:sz="4" w:space="0" w:color="auto"/>
              </w:rPr>
              <w:t xml:space="preserve">  </w:t>
            </w:r>
            <w:r w:rsidRPr="00081BA1">
              <w:rPr>
                <w:rFonts w:eastAsia="Calibri" w:cstheme="minorHAnsi"/>
              </w:rPr>
              <w:t>D</w:t>
            </w:r>
            <w:r w:rsidRPr="00081BA1">
              <w:rPr>
                <w:rFonts w:eastAsia="Calibri" w:cstheme="minorHAnsi"/>
                <w:bdr w:val="single" w:sz="4" w:space="0" w:color="auto"/>
              </w:rPr>
              <w:fldChar w:fldCharType="begin">
                <w:ffData>
                  <w:name w:val="Text5"/>
                  <w:enabled/>
                  <w:calcOnExit w:val="0"/>
                  <w:textInput/>
                </w:ffData>
              </w:fldChar>
            </w:r>
            <w:bookmarkStart w:id="11" w:name="Text5"/>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bookmarkEnd w:id="11"/>
            <w:r w:rsidRPr="00081BA1">
              <w:rPr>
                <w:rFonts w:eastAsia="Calibri" w:cstheme="minorHAnsi"/>
                <w:bdr w:val="single" w:sz="4" w:space="0" w:color="auto"/>
              </w:rPr>
              <w:t xml:space="preserve">  </w:t>
            </w:r>
            <w:r w:rsidRPr="00081BA1">
              <w:rPr>
                <w:rFonts w:eastAsia="Calibri" w:cstheme="minorHAnsi"/>
              </w:rPr>
              <w:t>Y</w:t>
            </w:r>
            <w:r w:rsidRPr="00081BA1">
              <w:rPr>
                <w:rFonts w:eastAsia="Calibri" w:cstheme="minorHAnsi"/>
                <w:bdr w:val="single" w:sz="4" w:space="0" w:color="auto"/>
              </w:rPr>
              <w:t xml:space="preserve"> </w:t>
            </w:r>
            <w:r w:rsidRPr="00081BA1">
              <w:rPr>
                <w:rFonts w:eastAsia="Calibri" w:cstheme="minorHAnsi"/>
                <w:bdr w:val="single" w:sz="4" w:space="0" w:color="auto"/>
              </w:rPr>
              <w:fldChar w:fldCharType="begin">
                <w:ffData>
                  <w:name w:val="Text5"/>
                  <w:enabled/>
                  <w:calcOnExit w:val="0"/>
                  <w:textInput/>
                </w:ffData>
              </w:fldChar>
            </w:r>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r w:rsidRPr="00081BA1">
              <w:rPr>
                <w:rFonts w:eastAsia="Calibri" w:cstheme="minorHAnsi"/>
                <w:bdr w:val="single" w:sz="4" w:space="0" w:color="auto"/>
              </w:rPr>
              <w:t xml:space="preserve">  </w:t>
            </w:r>
          </w:p>
        </w:tc>
        <w:tc>
          <w:tcPr>
            <w:tcW w:w="1890" w:type="dxa"/>
            <w:vAlign w:val="bottom"/>
          </w:tcPr>
          <w:p w14:paraId="267A7B2D" w14:textId="77777777" w:rsidR="004D4D81" w:rsidRPr="00081BA1" w:rsidRDefault="004D4D81" w:rsidP="00047916">
            <w:pPr>
              <w:rPr>
                <w:rFonts w:eastAsia="Calibri" w:cstheme="minorHAnsi"/>
              </w:rPr>
            </w:pPr>
            <w:r w:rsidRPr="00081BA1">
              <w:rPr>
                <w:rFonts w:eastAsia="Calibri" w:cstheme="minorHAnsi"/>
              </w:rPr>
              <w:t>Gender:</w:t>
            </w:r>
          </w:p>
        </w:tc>
        <w:tc>
          <w:tcPr>
            <w:tcW w:w="3582" w:type="dxa"/>
            <w:tcBorders>
              <w:top w:val="single" w:sz="4" w:space="0" w:color="auto"/>
            </w:tcBorders>
            <w:vAlign w:val="bottom"/>
          </w:tcPr>
          <w:p w14:paraId="43D445FD" w14:textId="77777777" w:rsidR="004D4D81" w:rsidRPr="00081BA1" w:rsidRDefault="004D4D81" w:rsidP="00047916">
            <w:pPr>
              <w:rPr>
                <w:rFonts w:eastAsia="Calibri" w:cstheme="minorHAnsi"/>
              </w:rPr>
            </w:pPr>
            <w:r w:rsidRPr="00081BA1">
              <w:rPr>
                <w:rFonts w:eastAsia="Calibri" w:cstheme="minorHAnsi"/>
              </w:rPr>
              <w:fldChar w:fldCharType="begin">
                <w:ffData>
                  <w:name w:val="Check6"/>
                  <w:enabled/>
                  <w:calcOnExit w:val="0"/>
                  <w:checkBox>
                    <w:sizeAuto/>
                    <w:default w:val="0"/>
                  </w:checkBox>
                </w:ffData>
              </w:fldChar>
            </w:r>
            <w:bookmarkStart w:id="12" w:name="Check6"/>
            <w:r w:rsidRPr="00081BA1">
              <w:rPr>
                <w:rFonts w:eastAsia="Calibri" w:cstheme="minorHAnsi"/>
              </w:rPr>
              <w:instrText xml:space="preserve"> FORMCHECKBOX </w:instrText>
            </w:r>
            <w:r w:rsidR="00555185">
              <w:rPr>
                <w:rFonts w:eastAsia="Calibri" w:cstheme="minorHAnsi"/>
              </w:rPr>
            </w:r>
            <w:r w:rsidR="00555185">
              <w:rPr>
                <w:rFonts w:eastAsia="Calibri" w:cstheme="minorHAnsi"/>
              </w:rPr>
              <w:fldChar w:fldCharType="separate"/>
            </w:r>
            <w:r w:rsidRPr="00081BA1">
              <w:rPr>
                <w:rFonts w:eastAsia="Calibri" w:cstheme="minorHAnsi"/>
              </w:rPr>
              <w:fldChar w:fldCharType="end"/>
            </w:r>
            <w:bookmarkEnd w:id="12"/>
            <w:r w:rsidRPr="00081BA1">
              <w:rPr>
                <w:rFonts w:eastAsia="Calibri" w:cstheme="minorHAnsi"/>
              </w:rPr>
              <w:t xml:space="preserve"> Female  </w:t>
            </w:r>
            <w:r w:rsidRPr="00081BA1">
              <w:rPr>
                <w:rFonts w:eastAsia="Calibri" w:cstheme="minorHAnsi"/>
              </w:rPr>
              <w:fldChar w:fldCharType="begin">
                <w:ffData>
                  <w:name w:val="Check7"/>
                  <w:enabled/>
                  <w:calcOnExit w:val="0"/>
                  <w:checkBox>
                    <w:sizeAuto/>
                    <w:default w:val="0"/>
                  </w:checkBox>
                </w:ffData>
              </w:fldChar>
            </w:r>
            <w:bookmarkStart w:id="13" w:name="Check7"/>
            <w:r w:rsidRPr="00081BA1">
              <w:rPr>
                <w:rFonts w:eastAsia="Calibri" w:cstheme="minorHAnsi"/>
              </w:rPr>
              <w:instrText xml:space="preserve"> FORMCHECKBOX </w:instrText>
            </w:r>
            <w:r w:rsidR="00555185">
              <w:rPr>
                <w:rFonts w:eastAsia="Calibri" w:cstheme="minorHAnsi"/>
              </w:rPr>
            </w:r>
            <w:r w:rsidR="00555185">
              <w:rPr>
                <w:rFonts w:eastAsia="Calibri" w:cstheme="minorHAnsi"/>
              </w:rPr>
              <w:fldChar w:fldCharType="separate"/>
            </w:r>
            <w:r w:rsidRPr="00081BA1">
              <w:rPr>
                <w:rFonts w:eastAsia="Calibri" w:cstheme="minorHAnsi"/>
              </w:rPr>
              <w:fldChar w:fldCharType="end"/>
            </w:r>
            <w:bookmarkEnd w:id="13"/>
            <w:r w:rsidRPr="00081BA1">
              <w:rPr>
                <w:rFonts w:eastAsia="Calibri" w:cstheme="minorHAnsi"/>
              </w:rPr>
              <w:t xml:space="preserve"> Male</w:t>
            </w:r>
          </w:p>
        </w:tc>
      </w:tr>
      <w:tr w:rsidR="004D4D81" w:rsidRPr="00081BA1" w14:paraId="5008F99C" w14:textId="77777777" w:rsidTr="00047916">
        <w:trPr>
          <w:trHeight w:val="432"/>
        </w:trPr>
        <w:tc>
          <w:tcPr>
            <w:tcW w:w="1548" w:type="dxa"/>
            <w:vAlign w:val="bottom"/>
          </w:tcPr>
          <w:p w14:paraId="7878434F" w14:textId="77777777" w:rsidR="004D4D81" w:rsidRPr="00081BA1" w:rsidRDefault="004D4D81" w:rsidP="00047916">
            <w:pPr>
              <w:rPr>
                <w:rFonts w:eastAsia="Calibri" w:cstheme="minorHAnsi"/>
              </w:rPr>
            </w:pPr>
            <w:r w:rsidRPr="00081BA1">
              <w:rPr>
                <w:rFonts w:eastAsia="Calibri" w:cstheme="minorHAnsi"/>
              </w:rPr>
              <w:t>Home Phone:</w:t>
            </w:r>
          </w:p>
        </w:tc>
        <w:tc>
          <w:tcPr>
            <w:tcW w:w="3420" w:type="dxa"/>
            <w:tcBorders>
              <w:top w:val="single" w:sz="4" w:space="0" w:color="auto"/>
              <w:bottom w:val="single" w:sz="4" w:space="0" w:color="auto"/>
            </w:tcBorders>
            <w:vAlign w:val="bottom"/>
          </w:tcPr>
          <w:p w14:paraId="38BB1C4B"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bookmarkStart w:id="14" w:name="Text7"/>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4"/>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bookmarkStart w:id="15" w:name="Text8"/>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5"/>
            <w:r w:rsidRPr="00081BA1">
              <w:rPr>
                <w:rFonts w:eastAsia="Calibri" w:cstheme="minorHAnsi"/>
              </w:rPr>
              <w:t>-</w:t>
            </w:r>
            <w:r w:rsidRPr="00081BA1">
              <w:rPr>
                <w:rFonts w:eastAsia="Calibri" w:cstheme="minorHAnsi"/>
              </w:rPr>
              <w:fldChar w:fldCharType="begin">
                <w:ffData>
                  <w:name w:val="Text9"/>
                  <w:enabled/>
                  <w:calcOnExit w:val="0"/>
                  <w:textInput/>
                </w:ffData>
              </w:fldChar>
            </w:r>
            <w:bookmarkStart w:id="16" w:name="Text9"/>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6"/>
            <w:r w:rsidRPr="00081BA1">
              <w:rPr>
                <w:rFonts w:eastAsia="Calibri" w:cstheme="minorHAnsi"/>
              </w:rPr>
              <w:t xml:space="preserve"> </w:t>
            </w:r>
          </w:p>
        </w:tc>
        <w:tc>
          <w:tcPr>
            <w:tcW w:w="1890" w:type="dxa"/>
            <w:vAlign w:val="bottom"/>
          </w:tcPr>
          <w:p w14:paraId="7D3946FA" w14:textId="77777777" w:rsidR="004D4D81" w:rsidRPr="00081BA1" w:rsidRDefault="004D4D81" w:rsidP="00047916">
            <w:pPr>
              <w:rPr>
                <w:rFonts w:eastAsia="Calibri" w:cstheme="minorHAnsi"/>
              </w:rPr>
            </w:pPr>
            <w:r w:rsidRPr="00081BA1">
              <w:rPr>
                <w:rFonts w:eastAsia="Calibri" w:cstheme="minorHAnsi"/>
              </w:rPr>
              <w:t>Mobile Phone:</w:t>
            </w:r>
          </w:p>
        </w:tc>
        <w:tc>
          <w:tcPr>
            <w:tcW w:w="3582" w:type="dxa"/>
            <w:tcBorders>
              <w:bottom w:val="single" w:sz="4" w:space="0" w:color="auto"/>
            </w:tcBorders>
            <w:vAlign w:val="bottom"/>
          </w:tcPr>
          <w:p w14:paraId="1964EDF1"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w:t>
            </w:r>
            <w:r w:rsidRPr="00081BA1">
              <w:rPr>
                <w:rFonts w:eastAsia="Calibri" w:cstheme="minorHAnsi"/>
              </w:rPr>
              <w:fldChar w:fldCharType="begin">
                <w:ffData>
                  <w:name w:val="Text9"/>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p>
        </w:tc>
      </w:tr>
      <w:tr w:rsidR="004D4D81" w:rsidRPr="00081BA1" w14:paraId="2C521E07" w14:textId="77777777" w:rsidTr="00047916">
        <w:trPr>
          <w:trHeight w:val="432"/>
        </w:trPr>
        <w:tc>
          <w:tcPr>
            <w:tcW w:w="1548" w:type="dxa"/>
            <w:vAlign w:val="bottom"/>
          </w:tcPr>
          <w:p w14:paraId="035CC552" w14:textId="77777777" w:rsidR="004D4D81" w:rsidRPr="00081BA1" w:rsidRDefault="004D4D81" w:rsidP="00047916">
            <w:pPr>
              <w:rPr>
                <w:rFonts w:eastAsia="Calibri" w:cstheme="minorHAnsi"/>
              </w:rPr>
            </w:pPr>
            <w:r w:rsidRPr="00081BA1">
              <w:rPr>
                <w:rFonts w:eastAsia="Calibri" w:cstheme="minorHAnsi"/>
              </w:rPr>
              <w:t>Work Phone:</w:t>
            </w:r>
          </w:p>
        </w:tc>
        <w:tc>
          <w:tcPr>
            <w:tcW w:w="3420" w:type="dxa"/>
            <w:tcBorders>
              <w:top w:val="single" w:sz="4" w:space="0" w:color="auto"/>
              <w:bottom w:val="single" w:sz="4" w:space="0" w:color="auto"/>
            </w:tcBorders>
            <w:vAlign w:val="bottom"/>
          </w:tcPr>
          <w:p w14:paraId="190A80A1"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w:t>
            </w:r>
            <w:r w:rsidRPr="00081BA1">
              <w:rPr>
                <w:rFonts w:eastAsia="Calibri" w:cstheme="minorHAnsi"/>
              </w:rPr>
              <w:fldChar w:fldCharType="begin">
                <w:ffData>
                  <w:name w:val="Text9"/>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p>
        </w:tc>
        <w:tc>
          <w:tcPr>
            <w:tcW w:w="1890" w:type="dxa"/>
            <w:vAlign w:val="bottom"/>
          </w:tcPr>
          <w:p w14:paraId="42F56FEA" w14:textId="77777777" w:rsidR="004D4D81" w:rsidRPr="00081BA1" w:rsidRDefault="004D4D81" w:rsidP="00047916">
            <w:pPr>
              <w:rPr>
                <w:rFonts w:eastAsia="Calibri" w:cstheme="minorHAnsi"/>
              </w:rPr>
            </w:pPr>
            <w:r w:rsidRPr="00081BA1">
              <w:rPr>
                <w:rFonts w:eastAsia="Calibri" w:cstheme="minorHAnsi"/>
              </w:rPr>
              <w:t xml:space="preserve">TASO ID: </w:t>
            </w:r>
          </w:p>
        </w:tc>
        <w:tc>
          <w:tcPr>
            <w:tcW w:w="3582" w:type="dxa"/>
            <w:tcBorders>
              <w:top w:val="single" w:sz="4" w:space="0" w:color="auto"/>
              <w:bottom w:val="single" w:sz="4" w:space="0" w:color="auto"/>
            </w:tcBorders>
            <w:vAlign w:val="bottom"/>
          </w:tcPr>
          <w:p w14:paraId="5CD32C2A" w14:textId="77777777" w:rsidR="004D4D81" w:rsidRPr="00081BA1" w:rsidRDefault="004D4D81" w:rsidP="00047916">
            <w:pPr>
              <w:rPr>
                <w:rFonts w:eastAsia="Calibri" w:cstheme="minorHAnsi"/>
              </w:rPr>
            </w:pPr>
            <w:r w:rsidRPr="00081BA1">
              <w:rPr>
                <w:rFonts w:eastAsia="Calibri" w:cstheme="minorHAnsi"/>
              </w:rPr>
              <w:fldChar w:fldCharType="begin">
                <w:ffData>
                  <w:name w:val="Text10"/>
                  <w:enabled/>
                  <w:calcOnExit w:val="0"/>
                  <w:textInput/>
                </w:ffData>
              </w:fldChar>
            </w:r>
            <w:bookmarkStart w:id="17" w:name="Text10"/>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7"/>
          </w:p>
        </w:tc>
      </w:tr>
      <w:tr w:rsidR="004D4D81" w:rsidRPr="00081BA1" w14:paraId="75503DFB" w14:textId="77777777" w:rsidTr="00047916">
        <w:trPr>
          <w:trHeight w:val="432"/>
        </w:trPr>
        <w:tc>
          <w:tcPr>
            <w:tcW w:w="1548" w:type="dxa"/>
            <w:vAlign w:val="bottom"/>
          </w:tcPr>
          <w:p w14:paraId="6556B30E" w14:textId="77777777" w:rsidR="004D4D81" w:rsidRPr="00081BA1" w:rsidRDefault="004D4D81" w:rsidP="00047916">
            <w:pPr>
              <w:rPr>
                <w:rFonts w:eastAsia="Calibri" w:cstheme="minorHAnsi"/>
              </w:rPr>
            </w:pPr>
            <w:r w:rsidRPr="00081BA1">
              <w:rPr>
                <w:rFonts w:eastAsia="Calibri" w:cstheme="minorHAnsi"/>
              </w:rPr>
              <w:t>Address:</w:t>
            </w:r>
          </w:p>
        </w:tc>
        <w:tc>
          <w:tcPr>
            <w:tcW w:w="3420" w:type="dxa"/>
            <w:tcBorders>
              <w:top w:val="single" w:sz="4" w:space="0" w:color="auto"/>
              <w:bottom w:val="single" w:sz="4" w:space="0" w:color="auto"/>
            </w:tcBorders>
            <w:vAlign w:val="bottom"/>
          </w:tcPr>
          <w:p w14:paraId="4A2008FC" w14:textId="77777777" w:rsidR="004D4D81" w:rsidRPr="00081BA1" w:rsidRDefault="004D4D81" w:rsidP="00047916">
            <w:pPr>
              <w:rPr>
                <w:rFonts w:eastAsia="Calibri" w:cstheme="minorHAnsi"/>
              </w:rPr>
            </w:pPr>
            <w:r w:rsidRPr="00081BA1">
              <w:rPr>
                <w:rFonts w:eastAsia="Calibri" w:cstheme="minorHAnsi"/>
              </w:rPr>
              <w:fldChar w:fldCharType="begin">
                <w:ffData>
                  <w:name w:val="Text13"/>
                  <w:enabled/>
                  <w:calcOnExit w:val="0"/>
                  <w:textInput/>
                </w:ffData>
              </w:fldChar>
            </w:r>
            <w:bookmarkStart w:id="18" w:name="Text13"/>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8"/>
          </w:p>
        </w:tc>
        <w:tc>
          <w:tcPr>
            <w:tcW w:w="1890" w:type="dxa"/>
            <w:vAlign w:val="bottom"/>
          </w:tcPr>
          <w:p w14:paraId="4A0590C6" w14:textId="77777777" w:rsidR="004D4D81" w:rsidRPr="00081BA1" w:rsidRDefault="004D4D81" w:rsidP="00047916">
            <w:pPr>
              <w:rPr>
                <w:rFonts w:eastAsia="Calibri" w:cstheme="minorHAnsi"/>
              </w:rPr>
            </w:pPr>
            <w:r w:rsidRPr="00081BA1">
              <w:rPr>
                <w:rFonts w:eastAsia="Calibri" w:cstheme="minorHAnsi"/>
              </w:rPr>
              <w:t>City:</w:t>
            </w:r>
          </w:p>
        </w:tc>
        <w:tc>
          <w:tcPr>
            <w:tcW w:w="3582" w:type="dxa"/>
            <w:tcBorders>
              <w:top w:val="single" w:sz="4" w:space="0" w:color="auto"/>
              <w:bottom w:val="single" w:sz="4" w:space="0" w:color="auto"/>
            </w:tcBorders>
            <w:vAlign w:val="bottom"/>
          </w:tcPr>
          <w:p w14:paraId="528FE4FA" w14:textId="77777777" w:rsidR="004D4D81" w:rsidRPr="00081BA1" w:rsidRDefault="004D4D81" w:rsidP="00047916">
            <w:pPr>
              <w:rPr>
                <w:rFonts w:eastAsia="Calibri" w:cstheme="minorHAnsi"/>
              </w:rPr>
            </w:pPr>
            <w:r w:rsidRPr="00081BA1">
              <w:rPr>
                <w:rFonts w:eastAsia="Calibri" w:cstheme="minorHAnsi"/>
              </w:rPr>
              <w:fldChar w:fldCharType="begin">
                <w:ffData>
                  <w:name w:val="Text14"/>
                  <w:enabled/>
                  <w:calcOnExit w:val="0"/>
                  <w:textInput/>
                </w:ffData>
              </w:fldChar>
            </w:r>
            <w:bookmarkStart w:id="19" w:name="Text14"/>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9"/>
          </w:p>
        </w:tc>
      </w:tr>
      <w:tr w:rsidR="004D4D81" w:rsidRPr="00081BA1" w14:paraId="3E5C57D7" w14:textId="77777777" w:rsidTr="00047916">
        <w:trPr>
          <w:trHeight w:val="432"/>
        </w:trPr>
        <w:tc>
          <w:tcPr>
            <w:tcW w:w="1548" w:type="dxa"/>
            <w:vAlign w:val="bottom"/>
          </w:tcPr>
          <w:p w14:paraId="2266CD5B" w14:textId="77777777" w:rsidR="004D4D81" w:rsidRPr="00081BA1" w:rsidRDefault="004D4D81" w:rsidP="00047916">
            <w:pPr>
              <w:rPr>
                <w:rFonts w:eastAsia="Calibri" w:cstheme="minorHAnsi"/>
              </w:rPr>
            </w:pPr>
            <w:r w:rsidRPr="00081BA1">
              <w:rPr>
                <w:rFonts w:eastAsia="Calibri" w:cstheme="minorHAnsi"/>
              </w:rPr>
              <w:t xml:space="preserve">Email: </w:t>
            </w:r>
          </w:p>
        </w:tc>
        <w:tc>
          <w:tcPr>
            <w:tcW w:w="3420" w:type="dxa"/>
            <w:tcBorders>
              <w:top w:val="single" w:sz="4" w:space="0" w:color="auto"/>
              <w:bottom w:val="single" w:sz="4" w:space="0" w:color="auto"/>
            </w:tcBorders>
            <w:vAlign w:val="bottom"/>
          </w:tcPr>
          <w:p w14:paraId="5CE0E99C" w14:textId="77777777" w:rsidR="004D4D81" w:rsidRPr="00081BA1" w:rsidRDefault="004D4D81" w:rsidP="00047916">
            <w:pPr>
              <w:rPr>
                <w:rFonts w:eastAsia="Calibri" w:cstheme="minorHAnsi"/>
              </w:rPr>
            </w:pPr>
            <w:r w:rsidRPr="00081BA1">
              <w:rPr>
                <w:rFonts w:eastAsia="Calibri" w:cstheme="minorHAnsi"/>
              </w:rPr>
              <w:fldChar w:fldCharType="begin">
                <w:ffData>
                  <w:name w:val="Text16"/>
                  <w:enabled/>
                  <w:calcOnExit w:val="0"/>
                  <w:textInput/>
                </w:ffData>
              </w:fldChar>
            </w:r>
            <w:bookmarkStart w:id="20" w:name="Text16"/>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20"/>
          </w:p>
        </w:tc>
        <w:tc>
          <w:tcPr>
            <w:tcW w:w="1890" w:type="dxa"/>
            <w:vAlign w:val="bottom"/>
          </w:tcPr>
          <w:p w14:paraId="3B6EDF70" w14:textId="77777777" w:rsidR="004D4D81" w:rsidRPr="00081BA1" w:rsidRDefault="004D4D81" w:rsidP="00047916">
            <w:pPr>
              <w:rPr>
                <w:rFonts w:eastAsia="Calibri" w:cstheme="minorHAnsi"/>
              </w:rPr>
            </w:pPr>
            <w:r w:rsidRPr="00081BA1">
              <w:rPr>
                <w:rFonts w:eastAsia="Calibri" w:cstheme="minorHAnsi"/>
              </w:rPr>
              <w:t xml:space="preserve">Zip Code: </w:t>
            </w:r>
          </w:p>
        </w:tc>
        <w:tc>
          <w:tcPr>
            <w:tcW w:w="3582" w:type="dxa"/>
            <w:tcBorders>
              <w:top w:val="single" w:sz="4" w:space="0" w:color="auto"/>
              <w:bottom w:val="single" w:sz="4" w:space="0" w:color="auto"/>
            </w:tcBorders>
            <w:vAlign w:val="bottom"/>
          </w:tcPr>
          <w:p w14:paraId="277E9665" w14:textId="77777777" w:rsidR="004D4D81" w:rsidRPr="00081BA1" w:rsidRDefault="004D4D81" w:rsidP="00047916">
            <w:pPr>
              <w:rPr>
                <w:rFonts w:eastAsia="Calibri" w:cstheme="minorHAnsi"/>
              </w:rPr>
            </w:pPr>
            <w:r w:rsidRPr="00081BA1">
              <w:rPr>
                <w:rFonts w:eastAsia="Calibri" w:cstheme="minorHAnsi"/>
              </w:rPr>
              <w:fldChar w:fldCharType="begin">
                <w:ffData>
                  <w:name w:val="Text15"/>
                  <w:enabled/>
                  <w:calcOnExit w:val="0"/>
                  <w:textInput/>
                </w:ffData>
              </w:fldChar>
            </w:r>
            <w:bookmarkStart w:id="21" w:name="Text15"/>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21"/>
          </w:p>
        </w:tc>
      </w:tr>
    </w:tbl>
    <w:p w14:paraId="3CEF409F" w14:textId="77777777" w:rsidR="005F716B" w:rsidRPr="00EF6F1D" w:rsidRDefault="005F716B">
      <w:pPr>
        <w:rPr>
          <w:sz w:val="16"/>
          <w:szCs w:val="16"/>
        </w:rPr>
      </w:pPr>
    </w:p>
    <w:p w14:paraId="3173B3C6" w14:textId="7E5B37EC" w:rsidR="00555BEB" w:rsidRDefault="00562F93" w:rsidP="00562F93">
      <w:pPr>
        <w:rPr>
          <w:rFonts w:eastAsia="Times New Roman" w:cstheme="minorHAnsi"/>
          <w:b/>
          <w:bCs/>
          <w:sz w:val="12"/>
          <w:szCs w:val="12"/>
        </w:rPr>
      </w:pPr>
      <w:r w:rsidRPr="00EA4E5D">
        <w:rPr>
          <w:rFonts w:eastAsia="Times New Roman" w:cstheme="minorHAnsi"/>
          <w:b/>
          <w:bCs/>
          <w:u w:val="single"/>
        </w:rPr>
        <w:t>Please Read Carefully:</w:t>
      </w:r>
      <w:r w:rsidRPr="00EA4E5D">
        <w:rPr>
          <w:rFonts w:eastAsia="Times New Roman" w:cstheme="minorHAnsi"/>
          <w:b/>
          <w:bCs/>
        </w:rPr>
        <w:t xml:space="preserve"> </w:t>
      </w:r>
    </w:p>
    <w:p w14:paraId="0C7D4B74" w14:textId="77777777" w:rsidR="00EF43EC" w:rsidRPr="00EF43EC" w:rsidRDefault="00EF43EC" w:rsidP="00562F93">
      <w:pPr>
        <w:rPr>
          <w:rFonts w:eastAsia="Times New Roman" w:cstheme="minorHAnsi"/>
          <w:b/>
          <w:bCs/>
          <w:sz w:val="12"/>
          <w:szCs w:val="12"/>
        </w:rPr>
      </w:pPr>
    </w:p>
    <w:p w14:paraId="6C12462D"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 xml:space="preserve">Annual membership in ACV and/or state organization does not guarantee game assignments. </w:t>
      </w:r>
    </w:p>
    <w:p w14:paraId="141B2283"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In accepting game assignments from ACV, I am acting as an independent contractor. ACV does not provide any insurance directly to its members.</w:t>
      </w:r>
    </w:p>
    <w:p w14:paraId="7007C04C"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 xml:space="preserve">I understand that failure to follow the bylaws and policies of ACV and the procedures for officiating as prescribed in chapter training and the NFHS rulebook may result </w:t>
      </w:r>
      <w:r w:rsidRPr="001F459A">
        <w:rPr>
          <w:rFonts w:eastAsia="Times New Roman" w:cstheme="minorHAnsi"/>
          <w:bCs/>
          <w:sz w:val="19"/>
          <w:szCs w:val="19"/>
        </w:rPr>
        <w:t>in matches not being assigned, removal from assignments, probation, suspension, or termination of my membership with ACV.</w:t>
      </w:r>
    </w:p>
    <w:p w14:paraId="7469131A" w14:textId="77777777" w:rsidR="00154DA2" w:rsidRPr="001F459A" w:rsidRDefault="00154DA2" w:rsidP="00154DA2">
      <w:pPr>
        <w:pStyle w:val="ListParagraph"/>
        <w:numPr>
          <w:ilvl w:val="0"/>
          <w:numId w:val="1"/>
        </w:numPr>
        <w:rPr>
          <w:rFonts w:eastAsia="Times New Roman" w:cstheme="minorHAnsi"/>
          <w:bCs/>
          <w:sz w:val="19"/>
          <w:szCs w:val="19"/>
        </w:rPr>
      </w:pPr>
      <w:r w:rsidRPr="001F459A">
        <w:rPr>
          <w:rFonts w:eastAsia="Times New Roman" w:cstheme="minorHAnsi"/>
          <w:bCs/>
          <w:sz w:val="19"/>
          <w:szCs w:val="19"/>
        </w:rPr>
        <w:t>I understand that failure on my part to comply with the requirements for membership listed in Article III of the ACV Bylaws may result in matches not being assigned, removal from assignments, probation, suspension, or termination of my membership with ACV.</w:t>
      </w:r>
    </w:p>
    <w:p w14:paraId="7E0EB112" w14:textId="77777777" w:rsidR="00154DA2" w:rsidRPr="001F459A" w:rsidRDefault="00154DA2" w:rsidP="00154DA2">
      <w:pPr>
        <w:pStyle w:val="ListParagraph"/>
        <w:numPr>
          <w:ilvl w:val="0"/>
          <w:numId w:val="1"/>
        </w:numPr>
        <w:rPr>
          <w:rFonts w:eastAsia="Times New Roman" w:cstheme="minorHAnsi"/>
          <w:bCs/>
          <w:sz w:val="19"/>
          <w:szCs w:val="19"/>
        </w:rPr>
      </w:pPr>
      <w:r w:rsidRPr="001F459A">
        <w:rPr>
          <w:rFonts w:eastAsia="Times New Roman" w:cstheme="minorHAnsi"/>
          <w:bCs/>
          <w:sz w:val="19"/>
          <w:szCs w:val="19"/>
        </w:rPr>
        <w:t>I am responsible to determine the mandatory annual training requirements and chapter meetings by accessing the ACV website and will attend as required</w:t>
      </w:r>
      <w:r w:rsidRPr="001F459A">
        <w:rPr>
          <w:rFonts w:eastAsia="Times New Roman" w:cstheme="minorHAnsi"/>
          <w:b/>
          <w:bCs/>
          <w:sz w:val="19"/>
          <w:szCs w:val="19"/>
        </w:rPr>
        <w:t xml:space="preserve">. </w:t>
      </w:r>
      <w:r w:rsidRPr="001F459A">
        <w:rPr>
          <w:rFonts w:eastAsia="Times New Roman" w:cstheme="minorHAnsi"/>
          <w:bCs/>
          <w:sz w:val="19"/>
          <w:szCs w:val="19"/>
        </w:rPr>
        <w:t>I am responsible to explain noncompliance for any mandatory training/ACV meetings, in advance when possible.</w:t>
      </w:r>
    </w:p>
    <w:p w14:paraId="14ABFDA5"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 xml:space="preserve">I will disclose any possible conflicts of interest with schools, coaches, or others to the assigner prior to being assigned any matches by referencing the TASO Conflict of Interest Policy. </w:t>
      </w:r>
    </w:p>
    <w:p w14:paraId="252E7165"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must achieve a score of 90 on the rules examination to be eligible for varsity matches and playoffs.</w:t>
      </w:r>
    </w:p>
    <w:p w14:paraId="01C0E9FD"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All game assignments received through ACV are subject to revocation, cancellation, or reassignment in the event I cease to be a member in good standing, or if it is in the best interest of ACV that the game be revoked, cancelled, or reassigned.</w:t>
      </w:r>
    </w:p>
    <w:p w14:paraId="60DD4E86"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will file all Arbiter game reports as required by ACV and all incident reports as required by TASO or UIL.</w:t>
      </w:r>
    </w:p>
    <w:p w14:paraId="251A4CB1"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am responsible for up-to-date contact information in Arbiter and directly with the assigner, as well as any change to my officiating availability and restrictions.</w:t>
      </w:r>
    </w:p>
    <w:p w14:paraId="7CFCDCE4"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will pay any applicable fee for canceling a game once I have accepted the game assignment and pay any applicable assigning fees and/or fines as they become due.</w:t>
      </w:r>
    </w:p>
    <w:p w14:paraId="3CEF40AE" w14:textId="77777777" w:rsidR="00EF6F1D" w:rsidRPr="004C6D93" w:rsidRDefault="00EF6F1D" w:rsidP="00562F93">
      <w:pPr>
        <w:rPr>
          <w:rFonts w:ascii="Arial" w:eastAsia="Calibri" w:hAnsi="Arial" w:cs="Arial"/>
          <w:sz w:val="16"/>
          <w:szCs w:val="16"/>
        </w:rPr>
      </w:pPr>
    </w:p>
    <w:p w14:paraId="3CEF40AF" w14:textId="50F7A433" w:rsidR="00116FA3" w:rsidRPr="00EA4E5D" w:rsidRDefault="00562F93" w:rsidP="00562F93">
      <w:pPr>
        <w:rPr>
          <w:rFonts w:ascii="Arial" w:eastAsia="Calibri" w:hAnsi="Arial" w:cs="Arial"/>
          <w:b/>
          <w:sz w:val="18"/>
          <w:szCs w:val="18"/>
          <w:u w:val="single"/>
        </w:rPr>
      </w:pPr>
      <w:r w:rsidRPr="00EA4E5D">
        <w:rPr>
          <w:rFonts w:ascii="Arial" w:eastAsia="Calibri" w:hAnsi="Arial" w:cs="Arial"/>
          <w:b/>
          <w:sz w:val="18"/>
          <w:szCs w:val="18"/>
          <w:u w:val="single"/>
        </w:rPr>
        <w:t>I certify that this information is true and correct</w:t>
      </w:r>
      <w:r w:rsidR="0020048D" w:rsidRPr="00EA4E5D">
        <w:rPr>
          <w:rFonts w:ascii="Arial" w:eastAsia="Calibri" w:hAnsi="Arial" w:cs="Arial"/>
          <w:b/>
          <w:sz w:val="18"/>
          <w:szCs w:val="18"/>
          <w:u w:val="single"/>
        </w:rPr>
        <w:t>,</w:t>
      </w:r>
      <w:r w:rsidRPr="00EA4E5D">
        <w:rPr>
          <w:rFonts w:ascii="Arial" w:eastAsia="Calibri" w:hAnsi="Arial" w:cs="Arial"/>
          <w:b/>
          <w:sz w:val="18"/>
          <w:szCs w:val="18"/>
          <w:u w:val="single"/>
        </w:rPr>
        <w:t xml:space="preserve"> and I understand that </w:t>
      </w:r>
      <w:r w:rsidR="00D31B81" w:rsidRPr="00EA4E5D">
        <w:rPr>
          <w:rFonts w:ascii="Arial" w:eastAsia="Calibri" w:hAnsi="Arial" w:cs="Arial"/>
          <w:b/>
          <w:sz w:val="18"/>
          <w:szCs w:val="18"/>
          <w:u w:val="single"/>
        </w:rPr>
        <w:t>ACV</w:t>
      </w:r>
      <w:r w:rsidRPr="00EA4E5D">
        <w:rPr>
          <w:rFonts w:ascii="Arial" w:eastAsia="Calibri" w:hAnsi="Arial" w:cs="Arial"/>
          <w:b/>
          <w:sz w:val="18"/>
          <w:szCs w:val="18"/>
          <w:u w:val="single"/>
        </w:rPr>
        <w:t xml:space="preserve"> may verify all or any portion of this report.</w:t>
      </w:r>
    </w:p>
    <w:p w14:paraId="3CEF40B0" w14:textId="77777777" w:rsidR="002E76D1" w:rsidRDefault="002E76D1" w:rsidP="00562F93">
      <w:pPr>
        <w:rPr>
          <w:rFonts w:ascii="Times New Roman" w:eastAsia="Times New Roman" w:hAnsi="Times New Roman"/>
          <w:sz w:val="16"/>
          <w:szCs w:val="16"/>
        </w:rPr>
      </w:pPr>
    </w:p>
    <w:p w14:paraId="3CEF40B1" w14:textId="77777777" w:rsidR="008F59B8" w:rsidRDefault="008F59B8" w:rsidP="00562F93">
      <w:pPr>
        <w:rPr>
          <w:rFonts w:ascii="Times New Roman" w:eastAsia="Times New Roman" w:hAnsi="Times New Roman"/>
          <w:sz w:val="16"/>
          <w:szCs w:val="16"/>
        </w:rPr>
      </w:pPr>
    </w:p>
    <w:p w14:paraId="3CEF40B2" w14:textId="77777777" w:rsidR="008F59B8" w:rsidRDefault="008F59B8" w:rsidP="00562F93">
      <w:pPr>
        <w:rPr>
          <w:rFonts w:ascii="Times New Roman" w:eastAsia="Times New Roman" w:hAnsi="Times New Roman"/>
          <w:sz w:val="16"/>
          <w:szCs w:val="16"/>
        </w:rPr>
      </w:pPr>
    </w:p>
    <w:p w14:paraId="3CEF40B3" w14:textId="77777777" w:rsidR="00562F93" w:rsidRPr="00EF6F1D" w:rsidRDefault="00394DB9">
      <w:pPr>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4294967295" distB="4294967295" distL="114300" distR="114300" simplePos="0" relativeHeight="251659264" behindDoc="0" locked="1" layoutInCell="1" allowOverlap="1" wp14:anchorId="3CEF40BA" wp14:editId="3CEF40BB">
                <wp:simplePos x="0" y="0"/>
                <wp:positionH relativeFrom="column">
                  <wp:posOffset>-62865</wp:posOffset>
                </wp:positionH>
                <wp:positionV relativeFrom="paragraph">
                  <wp:posOffset>634</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781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05pt" to="47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">
                <w10:anchorlock/>
              </v:line>
            </w:pict>
          </mc:Fallback>
        </mc:AlternateContent>
      </w:r>
      <w:r w:rsidR="00562F93" w:rsidRPr="00562F93">
        <w:rPr>
          <w:rFonts w:ascii="Arial" w:eastAsia="Times New Roman" w:hAnsi="Arial" w:cs="Arial"/>
          <w:sz w:val="20"/>
          <w:szCs w:val="20"/>
        </w:rPr>
        <w:t xml:space="preserve">Signature                                                                                                    </w:t>
      </w:r>
      <w:r w:rsidR="00562F93" w:rsidRPr="00562F93">
        <w:rPr>
          <w:rFonts w:ascii="Arial" w:eastAsia="Times New Roman" w:hAnsi="Arial" w:cs="Arial"/>
          <w:sz w:val="20"/>
          <w:szCs w:val="20"/>
        </w:rPr>
        <w:tab/>
        <w:t>Date</w:t>
      </w:r>
    </w:p>
    <w:p w14:paraId="3CEF40B4" w14:textId="77777777" w:rsidR="008C5CA3" w:rsidRDefault="00A0553E" w:rsidP="00DF5144">
      <w:pPr>
        <w:jc w:val="center"/>
        <w:rPr>
          <w:sz w:val="20"/>
          <w:szCs w:val="20"/>
        </w:rPr>
      </w:pPr>
      <w:r>
        <w:rPr>
          <w:sz w:val="20"/>
          <w:szCs w:val="20"/>
        </w:rPr>
        <w:t>Instructions</w:t>
      </w:r>
    </w:p>
    <w:p w14:paraId="3CEF40B5" w14:textId="77777777" w:rsidR="00A0553E" w:rsidRPr="00882151" w:rsidRDefault="00555185" w:rsidP="00DF5144">
      <w:pPr>
        <w:pBdr>
          <w:top w:val="double" w:sz="4" w:space="1" w:color="auto"/>
          <w:left w:val="double" w:sz="4" w:space="4" w:color="auto"/>
          <w:bottom w:val="double" w:sz="4" w:space="1" w:color="auto"/>
          <w:right w:val="double" w:sz="4" w:space="4" w:color="auto"/>
        </w:pBdr>
        <w:rPr>
          <w:sz w:val="18"/>
          <w:szCs w:val="18"/>
        </w:rPr>
      </w:pPr>
      <w:sdt>
        <w:sdtPr>
          <w:rPr>
            <w:sz w:val="18"/>
            <w:szCs w:val="18"/>
          </w:rPr>
          <w:id w:val="668980669"/>
        </w:sdtPr>
        <w:sdtEndPr/>
        <w:sdtContent>
          <w:r w:rsidR="00A0553E" w:rsidRPr="00882151">
            <w:rPr>
              <w:rFonts w:ascii="MS Gothic" w:eastAsia="MS Gothic" w:hAnsi="MS Gothic" w:hint="eastAsia"/>
              <w:sz w:val="18"/>
              <w:szCs w:val="18"/>
            </w:rPr>
            <w:t>☐</w:t>
          </w:r>
        </w:sdtContent>
      </w:sdt>
      <w:r w:rsidR="00A0553E" w:rsidRPr="00882151">
        <w:rPr>
          <w:sz w:val="18"/>
          <w:szCs w:val="18"/>
        </w:rPr>
        <w:t xml:space="preserve"> New Members: To apply for Austin Chapter membership, submit this form </w:t>
      </w:r>
      <w:r w:rsidR="0053061E" w:rsidRPr="00882151">
        <w:rPr>
          <w:sz w:val="18"/>
          <w:szCs w:val="18"/>
        </w:rPr>
        <w:t>and $30.</w:t>
      </w:r>
    </w:p>
    <w:p w14:paraId="3CEF40B6" w14:textId="1789DA0F" w:rsidR="0053061E" w:rsidRPr="00882151" w:rsidRDefault="00555185" w:rsidP="00DF5144">
      <w:pPr>
        <w:pBdr>
          <w:top w:val="double" w:sz="4" w:space="1" w:color="auto"/>
          <w:left w:val="double" w:sz="4" w:space="4" w:color="auto"/>
          <w:bottom w:val="double" w:sz="4" w:space="1" w:color="auto"/>
          <w:right w:val="double" w:sz="4" w:space="4" w:color="auto"/>
        </w:pBdr>
        <w:rPr>
          <w:sz w:val="18"/>
          <w:szCs w:val="18"/>
        </w:rPr>
      </w:pPr>
      <w:sdt>
        <w:sdtPr>
          <w:rPr>
            <w:sz w:val="18"/>
            <w:szCs w:val="18"/>
          </w:rPr>
          <w:id w:val="1485971352"/>
        </w:sdtPr>
        <w:sdtEndPr/>
        <w:sdtContent>
          <w:r w:rsidR="00A0553E" w:rsidRPr="00882151">
            <w:rPr>
              <w:rFonts w:ascii="MS Gothic" w:eastAsia="MS Gothic" w:hAnsi="MS Gothic" w:hint="eastAsia"/>
              <w:sz w:val="18"/>
              <w:szCs w:val="18"/>
            </w:rPr>
            <w:t>☐</w:t>
          </w:r>
        </w:sdtContent>
      </w:sdt>
      <w:r w:rsidR="00A0553E" w:rsidRPr="00882151">
        <w:rPr>
          <w:sz w:val="18"/>
          <w:szCs w:val="18"/>
        </w:rPr>
        <w:t xml:space="preserve"> Re</w:t>
      </w:r>
      <w:r w:rsidR="0053061E" w:rsidRPr="00882151">
        <w:rPr>
          <w:sz w:val="18"/>
          <w:szCs w:val="18"/>
        </w:rPr>
        <w:t xml:space="preserve">newal: For returning members, submit this form and $30 prior to </w:t>
      </w:r>
      <w:r w:rsidR="00AD3A1F">
        <w:rPr>
          <w:sz w:val="18"/>
          <w:szCs w:val="18"/>
        </w:rPr>
        <w:t>April 15</w:t>
      </w:r>
      <w:r w:rsidR="00AD3A1F" w:rsidRPr="00AD3A1F">
        <w:rPr>
          <w:sz w:val="18"/>
          <w:szCs w:val="18"/>
          <w:vertAlign w:val="superscript"/>
        </w:rPr>
        <w:t>th</w:t>
      </w:r>
      <w:r w:rsidR="00AD3A1F">
        <w:rPr>
          <w:sz w:val="18"/>
          <w:szCs w:val="18"/>
        </w:rPr>
        <w:t>.</w:t>
      </w:r>
    </w:p>
    <w:p w14:paraId="3CEF40B7" w14:textId="6C831456" w:rsidR="0080263B" w:rsidRPr="00882151" w:rsidRDefault="00555185" w:rsidP="00886439">
      <w:pPr>
        <w:pBdr>
          <w:top w:val="double" w:sz="4" w:space="1" w:color="auto"/>
          <w:left w:val="double" w:sz="4" w:space="4" w:color="auto"/>
          <w:bottom w:val="double" w:sz="4" w:space="1" w:color="auto"/>
          <w:right w:val="double" w:sz="4" w:space="4" w:color="auto"/>
        </w:pBdr>
        <w:ind w:left="360" w:hanging="360"/>
        <w:rPr>
          <w:sz w:val="18"/>
          <w:szCs w:val="18"/>
        </w:rPr>
      </w:pPr>
      <w:sdt>
        <w:sdtPr>
          <w:rPr>
            <w:sz w:val="18"/>
            <w:szCs w:val="18"/>
          </w:rPr>
          <w:id w:val="-736931377"/>
        </w:sdtPr>
        <w:sdtEndPr/>
        <w:sdtContent>
          <w:r w:rsidR="0080263B" w:rsidRPr="00882151">
            <w:rPr>
              <w:rFonts w:ascii="MS Gothic" w:eastAsia="MS Gothic" w:hAnsi="MS Gothic" w:hint="eastAsia"/>
              <w:sz w:val="18"/>
              <w:szCs w:val="18"/>
            </w:rPr>
            <w:t>☐</w:t>
          </w:r>
        </w:sdtContent>
      </w:sdt>
      <w:r w:rsidR="0080263B" w:rsidRPr="00882151">
        <w:rPr>
          <w:sz w:val="18"/>
          <w:szCs w:val="18"/>
        </w:rPr>
        <w:t xml:space="preserve"> Re</w:t>
      </w:r>
      <w:r w:rsidR="0053061E" w:rsidRPr="00882151">
        <w:rPr>
          <w:sz w:val="18"/>
          <w:szCs w:val="18"/>
        </w:rPr>
        <w:t>instatement</w:t>
      </w:r>
      <w:r w:rsidR="0080263B" w:rsidRPr="00882151">
        <w:rPr>
          <w:sz w:val="18"/>
          <w:szCs w:val="18"/>
        </w:rPr>
        <w:t xml:space="preserve">: For </w:t>
      </w:r>
      <w:r w:rsidR="0053061E" w:rsidRPr="00882151">
        <w:rPr>
          <w:sz w:val="18"/>
          <w:szCs w:val="18"/>
        </w:rPr>
        <w:t xml:space="preserve">members who were active with the chapter in the previous season and did not submit dues by </w:t>
      </w:r>
      <w:r w:rsidR="00482276">
        <w:rPr>
          <w:sz w:val="18"/>
          <w:szCs w:val="18"/>
        </w:rPr>
        <w:t>April 15</w:t>
      </w:r>
      <w:r w:rsidR="00482276" w:rsidRPr="00482276">
        <w:rPr>
          <w:sz w:val="18"/>
          <w:szCs w:val="18"/>
          <w:vertAlign w:val="superscript"/>
        </w:rPr>
        <w:t>th</w:t>
      </w:r>
      <w:r w:rsidR="00482276">
        <w:rPr>
          <w:sz w:val="18"/>
          <w:szCs w:val="18"/>
        </w:rPr>
        <w:t xml:space="preserve"> </w:t>
      </w:r>
      <w:bookmarkStart w:id="22" w:name="_GoBack"/>
      <w:bookmarkEnd w:id="22"/>
      <w:r w:rsidR="00E612A1" w:rsidRPr="00882151">
        <w:rPr>
          <w:sz w:val="18"/>
          <w:szCs w:val="18"/>
        </w:rPr>
        <w:t>, submit this form and $</w:t>
      </w:r>
      <w:r w:rsidR="00D03420" w:rsidRPr="00882151">
        <w:rPr>
          <w:sz w:val="18"/>
          <w:szCs w:val="18"/>
        </w:rPr>
        <w:t>5</w:t>
      </w:r>
      <w:r w:rsidR="0053061E" w:rsidRPr="00882151">
        <w:rPr>
          <w:sz w:val="18"/>
          <w:szCs w:val="18"/>
        </w:rPr>
        <w:t>5.</w:t>
      </w:r>
    </w:p>
    <w:p w14:paraId="1086BF1F" w14:textId="28E71DBA" w:rsidR="00170916" w:rsidRPr="00882151" w:rsidRDefault="00170916"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b/>
          <w:sz w:val="18"/>
          <w:szCs w:val="18"/>
        </w:rPr>
        <w:t>Separate registration with TASO is required in order be considered for membership</w:t>
      </w:r>
      <w:r w:rsidRPr="00882151">
        <w:rPr>
          <w:sz w:val="18"/>
          <w:szCs w:val="18"/>
        </w:rPr>
        <w:t>.</w:t>
      </w:r>
    </w:p>
    <w:p w14:paraId="4F99B8EF" w14:textId="77777777" w:rsidR="008D3871" w:rsidRPr="00882151" w:rsidRDefault="00BC3F85"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b/>
          <w:sz w:val="18"/>
          <w:szCs w:val="18"/>
          <w:u w:val="single"/>
        </w:rPr>
        <w:t>Refund Policy</w:t>
      </w:r>
      <w:r w:rsidRPr="00882151">
        <w:rPr>
          <w:sz w:val="18"/>
          <w:szCs w:val="18"/>
        </w:rPr>
        <w:t xml:space="preserve">: All refund requests must be made via email or regular mail to the Chapter Treasurer. ACV dues (not State) will only be refunded as follows: requests received prior to March 1st (100%), July 1st (50%).  </w:t>
      </w:r>
    </w:p>
    <w:p w14:paraId="3CEF40B8" w14:textId="0B477680" w:rsidR="0053061E" w:rsidRPr="00882151" w:rsidRDefault="0053061E"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sz w:val="18"/>
          <w:szCs w:val="18"/>
        </w:rPr>
        <w:t xml:space="preserve">All payments should be made payable to Austin Chapter </w:t>
      </w:r>
      <w:r w:rsidR="00886439" w:rsidRPr="00882151">
        <w:rPr>
          <w:sz w:val="18"/>
          <w:szCs w:val="18"/>
        </w:rPr>
        <w:t xml:space="preserve">Volleyball, submitted to </w:t>
      </w:r>
      <w:r w:rsidR="00D83864" w:rsidRPr="00882151">
        <w:rPr>
          <w:sz w:val="18"/>
          <w:szCs w:val="18"/>
        </w:rPr>
        <w:t>Bonnie Caddell</w:t>
      </w:r>
      <w:r w:rsidR="00031435" w:rsidRPr="00882151">
        <w:rPr>
          <w:sz w:val="18"/>
          <w:szCs w:val="18"/>
        </w:rPr>
        <w:t xml:space="preserve">, </w:t>
      </w:r>
      <w:r w:rsidR="00D83864" w:rsidRPr="00882151">
        <w:rPr>
          <w:sz w:val="18"/>
          <w:szCs w:val="18"/>
        </w:rPr>
        <w:t>1321 Ewald Rd., New Braunfels, TX 78130</w:t>
      </w:r>
    </w:p>
    <w:sectPr w:rsidR="0053061E" w:rsidRPr="00882151" w:rsidSect="002E76D1">
      <w:pgSz w:w="12240" w:h="15840"/>
      <w:pgMar w:top="720" w:right="1008" w:bottom="720" w:left="1008"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A38E" w14:textId="77777777" w:rsidR="00555185" w:rsidRDefault="00555185" w:rsidP="009A1C28">
      <w:r>
        <w:separator/>
      </w:r>
    </w:p>
  </w:endnote>
  <w:endnote w:type="continuationSeparator" w:id="0">
    <w:p w14:paraId="3A034281" w14:textId="77777777" w:rsidR="00555185" w:rsidRDefault="00555185" w:rsidP="009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924B" w14:textId="77777777" w:rsidR="00555185" w:rsidRDefault="00555185" w:rsidP="009A1C28">
      <w:r>
        <w:separator/>
      </w:r>
    </w:p>
  </w:footnote>
  <w:footnote w:type="continuationSeparator" w:id="0">
    <w:p w14:paraId="1013F649" w14:textId="77777777" w:rsidR="00555185" w:rsidRDefault="00555185" w:rsidP="009A1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C1B47"/>
    <w:multiLevelType w:val="hybridMultilevel"/>
    <w:tmpl w:val="5516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28"/>
    <w:rsid w:val="00031435"/>
    <w:rsid w:val="000375C2"/>
    <w:rsid w:val="00057385"/>
    <w:rsid w:val="00085875"/>
    <w:rsid w:val="00085BBA"/>
    <w:rsid w:val="000B13CB"/>
    <w:rsid w:val="000C30E5"/>
    <w:rsid w:val="000D046E"/>
    <w:rsid w:val="000D0B41"/>
    <w:rsid w:val="000D69AB"/>
    <w:rsid w:val="00102095"/>
    <w:rsid w:val="00116FA3"/>
    <w:rsid w:val="001331A7"/>
    <w:rsid w:val="00154DA2"/>
    <w:rsid w:val="001609F3"/>
    <w:rsid w:val="001617DF"/>
    <w:rsid w:val="00170916"/>
    <w:rsid w:val="001A3112"/>
    <w:rsid w:val="001B0930"/>
    <w:rsid w:val="001B3B37"/>
    <w:rsid w:val="001F01D4"/>
    <w:rsid w:val="001F103A"/>
    <w:rsid w:val="001F459A"/>
    <w:rsid w:val="0020048D"/>
    <w:rsid w:val="00202C4F"/>
    <w:rsid w:val="00210A3E"/>
    <w:rsid w:val="00237F4F"/>
    <w:rsid w:val="002610F6"/>
    <w:rsid w:val="002617E0"/>
    <w:rsid w:val="002953C5"/>
    <w:rsid w:val="002E58F0"/>
    <w:rsid w:val="002E76D1"/>
    <w:rsid w:val="003078A4"/>
    <w:rsid w:val="00352503"/>
    <w:rsid w:val="003617A0"/>
    <w:rsid w:val="00394DB9"/>
    <w:rsid w:val="003C1CDE"/>
    <w:rsid w:val="00437BC8"/>
    <w:rsid w:val="00441CD7"/>
    <w:rsid w:val="00472779"/>
    <w:rsid w:val="00482276"/>
    <w:rsid w:val="004B537F"/>
    <w:rsid w:val="004C0FA0"/>
    <w:rsid w:val="004C6D93"/>
    <w:rsid w:val="004D4D81"/>
    <w:rsid w:val="00511AFA"/>
    <w:rsid w:val="0053061E"/>
    <w:rsid w:val="00555185"/>
    <w:rsid w:val="00555BEB"/>
    <w:rsid w:val="00562F93"/>
    <w:rsid w:val="005B6204"/>
    <w:rsid w:val="005C3B7A"/>
    <w:rsid w:val="005F27EA"/>
    <w:rsid w:val="005F716B"/>
    <w:rsid w:val="0060533D"/>
    <w:rsid w:val="00627AA4"/>
    <w:rsid w:val="00635A40"/>
    <w:rsid w:val="00661093"/>
    <w:rsid w:val="00733C70"/>
    <w:rsid w:val="00734BBA"/>
    <w:rsid w:val="007446EA"/>
    <w:rsid w:val="007507EC"/>
    <w:rsid w:val="00795102"/>
    <w:rsid w:val="007A3524"/>
    <w:rsid w:val="007C2E27"/>
    <w:rsid w:val="007E1906"/>
    <w:rsid w:val="0080263B"/>
    <w:rsid w:val="00836C0E"/>
    <w:rsid w:val="00882151"/>
    <w:rsid w:val="00883352"/>
    <w:rsid w:val="00886439"/>
    <w:rsid w:val="008C55AD"/>
    <w:rsid w:val="008C5CA3"/>
    <w:rsid w:val="008D3871"/>
    <w:rsid w:val="008D4537"/>
    <w:rsid w:val="008E2517"/>
    <w:rsid w:val="008F1665"/>
    <w:rsid w:val="008F59B8"/>
    <w:rsid w:val="009107B6"/>
    <w:rsid w:val="00920608"/>
    <w:rsid w:val="00963826"/>
    <w:rsid w:val="009913F2"/>
    <w:rsid w:val="009A1C28"/>
    <w:rsid w:val="009A5DBC"/>
    <w:rsid w:val="009A67DD"/>
    <w:rsid w:val="009C1DDE"/>
    <w:rsid w:val="009F387B"/>
    <w:rsid w:val="00A0553E"/>
    <w:rsid w:val="00A44140"/>
    <w:rsid w:val="00A8338C"/>
    <w:rsid w:val="00A96C11"/>
    <w:rsid w:val="00AD3A1F"/>
    <w:rsid w:val="00AD5880"/>
    <w:rsid w:val="00AE52B5"/>
    <w:rsid w:val="00B16A61"/>
    <w:rsid w:val="00B373BB"/>
    <w:rsid w:val="00B82549"/>
    <w:rsid w:val="00BB184D"/>
    <w:rsid w:val="00BC3F85"/>
    <w:rsid w:val="00BC59DA"/>
    <w:rsid w:val="00BF2D1F"/>
    <w:rsid w:val="00C62DA0"/>
    <w:rsid w:val="00C63FF2"/>
    <w:rsid w:val="00C71766"/>
    <w:rsid w:val="00C72E4E"/>
    <w:rsid w:val="00CC0AAC"/>
    <w:rsid w:val="00CC0B9C"/>
    <w:rsid w:val="00CC27D5"/>
    <w:rsid w:val="00CF0D80"/>
    <w:rsid w:val="00D03420"/>
    <w:rsid w:val="00D06642"/>
    <w:rsid w:val="00D20599"/>
    <w:rsid w:val="00D31B81"/>
    <w:rsid w:val="00D56455"/>
    <w:rsid w:val="00D83864"/>
    <w:rsid w:val="00DA5CB2"/>
    <w:rsid w:val="00DC3785"/>
    <w:rsid w:val="00DD201C"/>
    <w:rsid w:val="00DD5527"/>
    <w:rsid w:val="00DF5144"/>
    <w:rsid w:val="00E273E8"/>
    <w:rsid w:val="00E27D97"/>
    <w:rsid w:val="00E612A1"/>
    <w:rsid w:val="00E71366"/>
    <w:rsid w:val="00E947D6"/>
    <w:rsid w:val="00EA4E5D"/>
    <w:rsid w:val="00EE05F3"/>
    <w:rsid w:val="00EF36EE"/>
    <w:rsid w:val="00EF43EC"/>
    <w:rsid w:val="00EF6826"/>
    <w:rsid w:val="00EF6F1D"/>
    <w:rsid w:val="00FB51A8"/>
    <w:rsid w:val="00FE79EF"/>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407C"/>
  <w15:docId w15:val="{55864FDD-3397-481C-ADC0-8C15EC0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7B6"/>
    <w:rPr>
      <w:sz w:val="24"/>
      <w:szCs w:val="24"/>
    </w:rPr>
  </w:style>
  <w:style w:type="paragraph" w:styleId="Heading1">
    <w:name w:val="heading 1"/>
    <w:basedOn w:val="Normal"/>
    <w:next w:val="Normal"/>
    <w:link w:val="Heading1Char"/>
    <w:uiPriority w:val="9"/>
    <w:qFormat/>
    <w:rsid w:val="009107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07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07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07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07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07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07B6"/>
    <w:pPr>
      <w:spacing w:before="240" w:after="60"/>
      <w:outlineLvl w:val="6"/>
    </w:pPr>
  </w:style>
  <w:style w:type="paragraph" w:styleId="Heading8">
    <w:name w:val="heading 8"/>
    <w:basedOn w:val="Normal"/>
    <w:next w:val="Normal"/>
    <w:link w:val="Heading8Char"/>
    <w:uiPriority w:val="9"/>
    <w:semiHidden/>
    <w:unhideWhenUsed/>
    <w:qFormat/>
    <w:rsid w:val="009107B6"/>
    <w:pPr>
      <w:spacing w:before="240" w:after="60"/>
      <w:outlineLvl w:val="7"/>
    </w:pPr>
    <w:rPr>
      <w:i/>
      <w:iCs/>
    </w:rPr>
  </w:style>
  <w:style w:type="paragraph" w:styleId="Heading9">
    <w:name w:val="heading 9"/>
    <w:basedOn w:val="Normal"/>
    <w:next w:val="Normal"/>
    <w:link w:val="Heading9Char"/>
    <w:uiPriority w:val="9"/>
    <w:semiHidden/>
    <w:unhideWhenUsed/>
    <w:qFormat/>
    <w:rsid w:val="009107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07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07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07B6"/>
    <w:rPr>
      <w:b/>
      <w:bCs/>
      <w:sz w:val="28"/>
      <w:szCs w:val="28"/>
    </w:rPr>
  </w:style>
  <w:style w:type="character" w:customStyle="1" w:styleId="Heading5Char">
    <w:name w:val="Heading 5 Char"/>
    <w:basedOn w:val="DefaultParagraphFont"/>
    <w:link w:val="Heading5"/>
    <w:uiPriority w:val="9"/>
    <w:semiHidden/>
    <w:rsid w:val="009107B6"/>
    <w:rPr>
      <w:b/>
      <w:bCs/>
      <w:i/>
      <w:iCs/>
      <w:sz w:val="26"/>
      <w:szCs w:val="26"/>
    </w:rPr>
  </w:style>
  <w:style w:type="character" w:customStyle="1" w:styleId="Heading6Char">
    <w:name w:val="Heading 6 Char"/>
    <w:basedOn w:val="DefaultParagraphFont"/>
    <w:link w:val="Heading6"/>
    <w:uiPriority w:val="9"/>
    <w:semiHidden/>
    <w:rsid w:val="009107B6"/>
    <w:rPr>
      <w:b/>
      <w:bCs/>
    </w:rPr>
  </w:style>
  <w:style w:type="character" w:customStyle="1" w:styleId="Heading7Char">
    <w:name w:val="Heading 7 Char"/>
    <w:basedOn w:val="DefaultParagraphFont"/>
    <w:link w:val="Heading7"/>
    <w:uiPriority w:val="9"/>
    <w:semiHidden/>
    <w:rsid w:val="009107B6"/>
    <w:rPr>
      <w:sz w:val="24"/>
      <w:szCs w:val="24"/>
    </w:rPr>
  </w:style>
  <w:style w:type="character" w:customStyle="1" w:styleId="Heading8Char">
    <w:name w:val="Heading 8 Char"/>
    <w:basedOn w:val="DefaultParagraphFont"/>
    <w:link w:val="Heading8"/>
    <w:uiPriority w:val="9"/>
    <w:semiHidden/>
    <w:rsid w:val="009107B6"/>
    <w:rPr>
      <w:i/>
      <w:iCs/>
      <w:sz w:val="24"/>
      <w:szCs w:val="24"/>
    </w:rPr>
  </w:style>
  <w:style w:type="character" w:customStyle="1" w:styleId="Heading9Char">
    <w:name w:val="Heading 9 Char"/>
    <w:basedOn w:val="DefaultParagraphFont"/>
    <w:link w:val="Heading9"/>
    <w:uiPriority w:val="9"/>
    <w:semiHidden/>
    <w:rsid w:val="009107B6"/>
    <w:rPr>
      <w:rFonts w:asciiTheme="majorHAnsi" w:eastAsiaTheme="majorEastAsia" w:hAnsiTheme="majorHAnsi"/>
    </w:rPr>
  </w:style>
  <w:style w:type="paragraph" w:styleId="Title">
    <w:name w:val="Title"/>
    <w:basedOn w:val="Normal"/>
    <w:next w:val="Normal"/>
    <w:link w:val="TitleChar"/>
    <w:uiPriority w:val="10"/>
    <w:qFormat/>
    <w:rsid w:val="009107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7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7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07B6"/>
    <w:rPr>
      <w:rFonts w:asciiTheme="majorHAnsi" w:eastAsiaTheme="majorEastAsia" w:hAnsiTheme="majorHAnsi"/>
      <w:sz w:val="24"/>
      <w:szCs w:val="24"/>
    </w:rPr>
  </w:style>
  <w:style w:type="character" w:styleId="Strong">
    <w:name w:val="Strong"/>
    <w:basedOn w:val="DefaultParagraphFont"/>
    <w:uiPriority w:val="22"/>
    <w:qFormat/>
    <w:rsid w:val="009107B6"/>
    <w:rPr>
      <w:b/>
      <w:bCs/>
    </w:rPr>
  </w:style>
  <w:style w:type="character" w:styleId="Emphasis">
    <w:name w:val="Emphasis"/>
    <w:basedOn w:val="DefaultParagraphFont"/>
    <w:uiPriority w:val="20"/>
    <w:qFormat/>
    <w:rsid w:val="009107B6"/>
    <w:rPr>
      <w:rFonts w:asciiTheme="minorHAnsi" w:hAnsiTheme="minorHAnsi"/>
      <w:b/>
      <w:i/>
      <w:iCs/>
    </w:rPr>
  </w:style>
  <w:style w:type="paragraph" w:styleId="NoSpacing">
    <w:name w:val="No Spacing"/>
    <w:basedOn w:val="Normal"/>
    <w:uiPriority w:val="1"/>
    <w:qFormat/>
    <w:rsid w:val="009107B6"/>
    <w:rPr>
      <w:szCs w:val="32"/>
    </w:rPr>
  </w:style>
  <w:style w:type="paragraph" w:styleId="ListParagraph">
    <w:name w:val="List Paragraph"/>
    <w:basedOn w:val="Normal"/>
    <w:uiPriority w:val="34"/>
    <w:qFormat/>
    <w:rsid w:val="009107B6"/>
    <w:pPr>
      <w:ind w:left="720"/>
      <w:contextualSpacing/>
    </w:pPr>
  </w:style>
  <w:style w:type="paragraph" w:styleId="Quote">
    <w:name w:val="Quote"/>
    <w:basedOn w:val="Normal"/>
    <w:next w:val="Normal"/>
    <w:link w:val="QuoteChar"/>
    <w:uiPriority w:val="29"/>
    <w:qFormat/>
    <w:rsid w:val="009107B6"/>
    <w:rPr>
      <w:i/>
    </w:rPr>
  </w:style>
  <w:style w:type="character" w:customStyle="1" w:styleId="QuoteChar">
    <w:name w:val="Quote Char"/>
    <w:basedOn w:val="DefaultParagraphFont"/>
    <w:link w:val="Quote"/>
    <w:uiPriority w:val="29"/>
    <w:rsid w:val="009107B6"/>
    <w:rPr>
      <w:i/>
      <w:sz w:val="24"/>
      <w:szCs w:val="24"/>
    </w:rPr>
  </w:style>
  <w:style w:type="paragraph" w:styleId="IntenseQuote">
    <w:name w:val="Intense Quote"/>
    <w:basedOn w:val="Normal"/>
    <w:next w:val="Normal"/>
    <w:link w:val="IntenseQuoteChar"/>
    <w:uiPriority w:val="30"/>
    <w:qFormat/>
    <w:rsid w:val="009107B6"/>
    <w:pPr>
      <w:ind w:left="720" w:right="720"/>
    </w:pPr>
    <w:rPr>
      <w:b/>
      <w:i/>
      <w:szCs w:val="22"/>
    </w:rPr>
  </w:style>
  <w:style w:type="character" w:customStyle="1" w:styleId="IntenseQuoteChar">
    <w:name w:val="Intense Quote Char"/>
    <w:basedOn w:val="DefaultParagraphFont"/>
    <w:link w:val="IntenseQuote"/>
    <w:uiPriority w:val="30"/>
    <w:rsid w:val="009107B6"/>
    <w:rPr>
      <w:b/>
      <w:i/>
      <w:sz w:val="24"/>
    </w:rPr>
  </w:style>
  <w:style w:type="character" w:styleId="SubtleEmphasis">
    <w:name w:val="Subtle Emphasis"/>
    <w:uiPriority w:val="19"/>
    <w:qFormat/>
    <w:rsid w:val="009107B6"/>
    <w:rPr>
      <w:i/>
      <w:color w:val="5A5A5A" w:themeColor="text1" w:themeTint="A5"/>
    </w:rPr>
  </w:style>
  <w:style w:type="character" w:styleId="IntenseEmphasis">
    <w:name w:val="Intense Emphasis"/>
    <w:basedOn w:val="DefaultParagraphFont"/>
    <w:uiPriority w:val="21"/>
    <w:qFormat/>
    <w:rsid w:val="009107B6"/>
    <w:rPr>
      <w:b/>
      <w:i/>
      <w:sz w:val="24"/>
      <w:szCs w:val="24"/>
      <w:u w:val="single"/>
    </w:rPr>
  </w:style>
  <w:style w:type="character" w:styleId="SubtleReference">
    <w:name w:val="Subtle Reference"/>
    <w:basedOn w:val="DefaultParagraphFont"/>
    <w:uiPriority w:val="31"/>
    <w:qFormat/>
    <w:rsid w:val="009107B6"/>
    <w:rPr>
      <w:sz w:val="24"/>
      <w:szCs w:val="24"/>
      <w:u w:val="single"/>
    </w:rPr>
  </w:style>
  <w:style w:type="character" w:styleId="IntenseReference">
    <w:name w:val="Intense Reference"/>
    <w:basedOn w:val="DefaultParagraphFont"/>
    <w:uiPriority w:val="32"/>
    <w:qFormat/>
    <w:rsid w:val="009107B6"/>
    <w:rPr>
      <w:b/>
      <w:sz w:val="24"/>
      <w:u w:val="single"/>
    </w:rPr>
  </w:style>
  <w:style w:type="character" w:styleId="BookTitle">
    <w:name w:val="Book Title"/>
    <w:basedOn w:val="DefaultParagraphFont"/>
    <w:uiPriority w:val="33"/>
    <w:qFormat/>
    <w:rsid w:val="009107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07B6"/>
    <w:pPr>
      <w:outlineLvl w:val="9"/>
    </w:pPr>
  </w:style>
  <w:style w:type="paragraph" w:styleId="Header">
    <w:name w:val="header"/>
    <w:basedOn w:val="Normal"/>
    <w:link w:val="HeaderChar"/>
    <w:uiPriority w:val="99"/>
    <w:unhideWhenUsed/>
    <w:rsid w:val="009A1C28"/>
    <w:pPr>
      <w:tabs>
        <w:tab w:val="center" w:pos="4680"/>
        <w:tab w:val="right" w:pos="9360"/>
      </w:tabs>
    </w:pPr>
  </w:style>
  <w:style w:type="character" w:customStyle="1" w:styleId="HeaderChar">
    <w:name w:val="Header Char"/>
    <w:basedOn w:val="DefaultParagraphFont"/>
    <w:link w:val="Header"/>
    <w:uiPriority w:val="99"/>
    <w:rsid w:val="009A1C28"/>
    <w:rPr>
      <w:sz w:val="24"/>
      <w:szCs w:val="24"/>
    </w:rPr>
  </w:style>
  <w:style w:type="paragraph" w:styleId="Footer">
    <w:name w:val="footer"/>
    <w:basedOn w:val="Normal"/>
    <w:link w:val="FooterChar"/>
    <w:uiPriority w:val="99"/>
    <w:unhideWhenUsed/>
    <w:rsid w:val="009A1C28"/>
    <w:pPr>
      <w:tabs>
        <w:tab w:val="center" w:pos="4680"/>
        <w:tab w:val="right" w:pos="9360"/>
      </w:tabs>
    </w:pPr>
  </w:style>
  <w:style w:type="character" w:customStyle="1" w:styleId="FooterChar">
    <w:name w:val="Footer Char"/>
    <w:basedOn w:val="DefaultParagraphFont"/>
    <w:link w:val="Footer"/>
    <w:uiPriority w:val="99"/>
    <w:rsid w:val="009A1C28"/>
    <w:rPr>
      <w:sz w:val="24"/>
      <w:szCs w:val="24"/>
    </w:rPr>
  </w:style>
  <w:style w:type="paragraph" w:styleId="BalloonText">
    <w:name w:val="Balloon Text"/>
    <w:basedOn w:val="Normal"/>
    <w:link w:val="BalloonTextChar"/>
    <w:uiPriority w:val="99"/>
    <w:semiHidden/>
    <w:unhideWhenUsed/>
    <w:rsid w:val="009A1C28"/>
    <w:rPr>
      <w:rFonts w:ascii="Tahoma" w:hAnsi="Tahoma" w:cs="Tahoma"/>
      <w:sz w:val="16"/>
      <w:szCs w:val="16"/>
    </w:rPr>
  </w:style>
  <w:style w:type="character" w:customStyle="1" w:styleId="BalloonTextChar">
    <w:name w:val="Balloon Text Char"/>
    <w:basedOn w:val="DefaultParagraphFont"/>
    <w:link w:val="BalloonText"/>
    <w:uiPriority w:val="99"/>
    <w:semiHidden/>
    <w:rsid w:val="009A1C28"/>
    <w:rPr>
      <w:rFonts w:ascii="Tahoma" w:hAnsi="Tahoma" w:cs="Tahoma"/>
      <w:sz w:val="16"/>
      <w:szCs w:val="16"/>
    </w:rPr>
  </w:style>
  <w:style w:type="table" w:styleId="TableGrid">
    <w:name w:val="Table Grid"/>
    <w:basedOn w:val="TableNormal"/>
    <w:uiPriority w:val="59"/>
    <w:rsid w:val="000D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DDA8-01D1-4609-B2A1-F561E09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Carlyle</dc:creator>
  <cp:lastModifiedBy>Kevin Carlyle</cp:lastModifiedBy>
  <cp:revision>3</cp:revision>
  <cp:lastPrinted>2018-10-25T02:13:00Z</cp:lastPrinted>
  <dcterms:created xsi:type="dcterms:W3CDTF">2019-03-13T00:46:00Z</dcterms:created>
  <dcterms:modified xsi:type="dcterms:W3CDTF">2019-04-03T00:30:00Z</dcterms:modified>
</cp:coreProperties>
</file>